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B3C" w:rsidRPr="00DA4490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7"/>
        <w:gridCol w:w="5040"/>
      </w:tblGrid>
      <w:tr w:rsidR="008F2B3C" w:rsidRPr="00DA4490" w:rsidTr="001B2A3A">
        <w:trPr>
          <w:trHeight w:val="3414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8F2B3C" w:rsidRPr="00DA4490" w:rsidRDefault="008F2B3C" w:rsidP="00CF209C">
            <w:pPr>
              <w:pStyle w:val="3"/>
              <w:rPr>
                <w:sz w:val="24"/>
              </w:rPr>
            </w:pPr>
            <w:r w:rsidRPr="00DA4490">
              <w:rPr>
                <w:sz w:val="24"/>
              </w:rPr>
              <w:t xml:space="preserve">Министерство </w:t>
            </w:r>
            <w:proofErr w:type="gramStart"/>
            <w:r w:rsidR="00F54B6F" w:rsidRPr="00DA4490">
              <w:rPr>
                <w:sz w:val="24"/>
              </w:rPr>
              <w:t>экономического</w:t>
            </w:r>
            <w:proofErr w:type="gramEnd"/>
            <w:r w:rsidRPr="00DA4490">
              <w:rPr>
                <w:sz w:val="24"/>
              </w:rPr>
              <w:t xml:space="preserve"> </w:t>
            </w:r>
          </w:p>
          <w:p w:rsidR="008F2B3C" w:rsidRPr="00DA4490" w:rsidRDefault="00F54B6F" w:rsidP="00CF209C">
            <w:pPr>
              <w:pStyle w:val="3"/>
              <w:rPr>
                <w:sz w:val="24"/>
              </w:rPr>
            </w:pPr>
            <w:r w:rsidRPr="00DA4490">
              <w:rPr>
                <w:sz w:val="24"/>
              </w:rPr>
              <w:t>развития и инвестиций</w:t>
            </w:r>
          </w:p>
          <w:p w:rsidR="008F2B3C" w:rsidRPr="00DA4490" w:rsidRDefault="008F2B3C" w:rsidP="00CF209C">
            <w:pPr>
              <w:pStyle w:val="3"/>
              <w:rPr>
                <w:sz w:val="24"/>
              </w:rPr>
            </w:pPr>
            <w:r w:rsidRPr="00DA4490">
              <w:rPr>
                <w:sz w:val="24"/>
              </w:rPr>
              <w:t xml:space="preserve">Нижегородской области </w:t>
            </w:r>
          </w:p>
          <w:p w:rsidR="008F2B3C" w:rsidRPr="00DA4490" w:rsidRDefault="008F2B3C" w:rsidP="00CF209C">
            <w:pPr>
              <w:rPr>
                <w:b/>
              </w:rPr>
            </w:pPr>
          </w:p>
          <w:p w:rsidR="00F81AAF" w:rsidRPr="00DA4490" w:rsidRDefault="00793E9C" w:rsidP="00A95FC3">
            <w:pPr>
              <w:rPr>
                <w:b/>
              </w:rPr>
            </w:pPr>
            <w:r>
              <w:rPr>
                <w:b/>
              </w:rPr>
              <w:t>У</w:t>
            </w:r>
            <w:r w:rsidR="00F54B6F" w:rsidRPr="00DA4490">
              <w:rPr>
                <w:b/>
              </w:rPr>
              <w:t>правление</w:t>
            </w:r>
            <w:r w:rsidR="00D37734" w:rsidRPr="00DA4490">
              <w:rPr>
                <w:b/>
              </w:rPr>
              <w:t xml:space="preserve"> </w:t>
            </w:r>
            <w:r w:rsidR="00A95FC3">
              <w:rPr>
                <w:b/>
              </w:rPr>
              <w:t>экономического анализа и оценки эффективности органов исполнительной власти и местного самоуправления</w:t>
            </w:r>
          </w:p>
          <w:p w:rsidR="008F2B3C" w:rsidRPr="00DA4490" w:rsidRDefault="008F2B3C" w:rsidP="00CF209C">
            <w:pPr>
              <w:rPr>
                <w:b/>
              </w:rPr>
            </w:pPr>
          </w:p>
          <w:p w:rsidR="008F2B3C" w:rsidRPr="00DA4490" w:rsidRDefault="008F2B3C" w:rsidP="00CF209C">
            <w:pPr>
              <w:rPr>
                <w:b/>
                <w:bCs/>
              </w:rPr>
            </w:pPr>
            <w:r w:rsidRPr="00DA4490">
              <w:rPr>
                <w:b/>
                <w:bCs/>
              </w:rPr>
              <w:t>Должностной регламент</w:t>
            </w:r>
          </w:p>
          <w:p w:rsidR="008F2B3C" w:rsidRPr="00DA4490" w:rsidRDefault="007705E9" w:rsidP="00CF209C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___________________</w:t>
            </w:r>
          </w:p>
          <w:p w:rsidR="008F2B3C" w:rsidRPr="00DA4490" w:rsidRDefault="008F2B3C" w:rsidP="00CF209C">
            <w:r w:rsidRPr="00DA4490">
              <w:t>г. Нижний Новгород</w:t>
            </w:r>
          </w:p>
          <w:p w:rsidR="008F2B3C" w:rsidRPr="00DA4490" w:rsidRDefault="008F2B3C" w:rsidP="00CF209C">
            <w:pPr>
              <w:rPr>
                <w:b/>
                <w:bCs/>
              </w:rPr>
            </w:pPr>
          </w:p>
          <w:p w:rsidR="00FF6CC6" w:rsidRPr="00DA4490" w:rsidRDefault="00F54B6F" w:rsidP="00CF209C">
            <w:pPr>
              <w:rPr>
                <w:b/>
              </w:rPr>
            </w:pPr>
            <w:r w:rsidRPr="00DA4490">
              <w:rPr>
                <w:b/>
              </w:rPr>
              <w:t>начальника управления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8F2B3C" w:rsidRPr="00DA4490" w:rsidRDefault="008F2B3C" w:rsidP="00CF209C">
            <w:pPr>
              <w:jc w:val="center"/>
            </w:pPr>
            <w:r w:rsidRPr="00DA4490">
              <w:t>УТВЕРЖДЕН</w:t>
            </w:r>
          </w:p>
          <w:p w:rsidR="00DA4490" w:rsidRDefault="00AB42DD" w:rsidP="00CF209C">
            <w:pPr>
              <w:jc w:val="center"/>
            </w:pPr>
            <w:r w:rsidRPr="00DA4490">
              <w:t>п</w:t>
            </w:r>
            <w:r w:rsidR="00F54B6F" w:rsidRPr="00DA4490">
              <w:t xml:space="preserve">риказом министерства </w:t>
            </w:r>
          </w:p>
          <w:p w:rsidR="008F2B3C" w:rsidRPr="00DA4490" w:rsidRDefault="00F54B6F" w:rsidP="00CF209C">
            <w:pPr>
              <w:jc w:val="center"/>
            </w:pPr>
            <w:r w:rsidRPr="00DA4490">
              <w:t>экономического развития и инвестиций</w:t>
            </w:r>
            <w:r w:rsidR="008F2B3C" w:rsidRPr="00DA4490">
              <w:t xml:space="preserve">  Нижегородской области </w:t>
            </w:r>
          </w:p>
          <w:p w:rsidR="008F2B3C" w:rsidRPr="00DA4490" w:rsidRDefault="008F2B3C" w:rsidP="007705E9">
            <w:pPr>
              <w:jc w:val="center"/>
            </w:pPr>
            <w:r w:rsidRPr="00DA4490">
              <w:t xml:space="preserve">от </w:t>
            </w:r>
            <w:r w:rsidR="007705E9">
              <w:t>_</w:t>
            </w:r>
            <w:r w:rsidR="00572DA5">
              <w:t>10.07.2020__</w:t>
            </w:r>
            <w:r w:rsidR="00D37734" w:rsidRPr="00DA4490">
              <w:t xml:space="preserve"> № </w:t>
            </w:r>
            <w:r w:rsidR="00572DA5">
              <w:t xml:space="preserve"> 121</w:t>
            </w:r>
            <w:bookmarkStart w:id="0" w:name="_GoBack"/>
            <w:bookmarkEnd w:id="0"/>
          </w:p>
        </w:tc>
      </w:tr>
    </w:tbl>
    <w:p w:rsidR="008F2B3C" w:rsidRPr="00DA4490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30963" w:rsidRPr="00DA4490" w:rsidRDefault="00530963" w:rsidP="008F2B3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F2B3C" w:rsidRPr="00DA4490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A4490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DA4490" w:rsidRDefault="008F2B3C" w:rsidP="00277CB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DA4490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Pr="00F81AAF">
        <w:rPr>
          <w:rFonts w:ascii="Times New Roman" w:hAnsi="Times New Roman" w:cs="Times New Roman"/>
          <w:sz w:val="24"/>
          <w:szCs w:val="24"/>
        </w:rPr>
        <w:t xml:space="preserve">государственной гражданской службы Нижегородской области </w:t>
      </w:r>
      <w:r w:rsidR="001B2A3A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1B2A3A" w:rsidRPr="00A95FC3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A95FC3" w:rsidRPr="00A95FC3">
        <w:rPr>
          <w:rFonts w:ascii="Times New Roman" w:hAnsi="Times New Roman" w:cs="Times New Roman"/>
          <w:sz w:val="24"/>
          <w:szCs w:val="24"/>
        </w:rPr>
        <w:t>экономического анализа и оценки эффективности органов исполнительной власти и местного самоуправления</w:t>
      </w:r>
      <w:r w:rsidR="001B2A3A">
        <w:rPr>
          <w:rFonts w:ascii="Times New Roman" w:hAnsi="Times New Roman" w:cs="Times New Roman"/>
          <w:sz w:val="24"/>
          <w:szCs w:val="24"/>
        </w:rPr>
        <w:t xml:space="preserve"> </w:t>
      </w:r>
      <w:r w:rsidR="00F54B6F" w:rsidRPr="00DA4490">
        <w:rPr>
          <w:rFonts w:ascii="Times New Roman" w:hAnsi="Times New Roman" w:cs="Times New Roman"/>
          <w:sz w:val="24"/>
          <w:szCs w:val="24"/>
        </w:rPr>
        <w:t>министерства экономического развития и инвестиций</w:t>
      </w:r>
      <w:r w:rsidRPr="00DA4490">
        <w:rPr>
          <w:rFonts w:ascii="Times New Roman" w:hAnsi="Times New Roman" w:cs="Times New Roman"/>
          <w:sz w:val="24"/>
          <w:szCs w:val="24"/>
        </w:rPr>
        <w:t xml:space="preserve"> Нижегородской области (далее </w:t>
      </w:r>
      <w:r w:rsidR="00F54B6F" w:rsidRPr="00DA4490">
        <w:rPr>
          <w:rFonts w:ascii="Times New Roman" w:hAnsi="Times New Roman" w:cs="Times New Roman"/>
          <w:sz w:val="24"/>
          <w:szCs w:val="24"/>
        </w:rPr>
        <w:t>–</w:t>
      </w:r>
      <w:r w:rsidR="001B2A3A">
        <w:rPr>
          <w:rFonts w:ascii="Times New Roman" w:hAnsi="Times New Roman" w:cs="Times New Roman"/>
          <w:sz w:val="24"/>
          <w:szCs w:val="24"/>
        </w:rPr>
        <w:t xml:space="preserve"> </w:t>
      </w:r>
      <w:r w:rsidR="00F54B6F" w:rsidRPr="00DA4490">
        <w:rPr>
          <w:rFonts w:ascii="Times New Roman" w:hAnsi="Times New Roman" w:cs="Times New Roman"/>
          <w:sz w:val="24"/>
          <w:szCs w:val="24"/>
        </w:rPr>
        <w:t>начальник управления</w:t>
      </w:r>
      <w:r w:rsidRPr="00DA4490">
        <w:rPr>
          <w:rFonts w:ascii="Times New Roman" w:hAnsi="Times New Roman" w:cs="Times New Roman"/>
          <w:sz w:val="24"/>
          <w:szCs w:val="24"/>
        </w:rPr>
        <w:t xml:space="preserve">) в соответствии с </w:t>
      </w:r>
      <w:hyperlink r:id="rId9" w:history="1">
        <w:r w:rsidRPr="00DA4490">
          <w:rPr>
            <w:rFonts w:ascii="Times New Roman" w:hAnsi="Times New Roman" w:cs="Times New Roman"/>
            <w:sz w:val="24"/>
            <w:szCs w:val="24"/>
          </w:rPr>
          <w:t>Реестром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должностей государственной гражданской службы Нижегородской области, утвержденным Законом Нижегородской области от 30 декабря 2005 г</w:t>
      </w:r>
      <w:r w:rsidR="007705E9">
        <w:rPr>
          <w:rFonts w:ascii="Times New Roman" w:hAnsi="Times New Roman" w:cs="Times New Roman"/>
          <w:sz w:val="24"/>
          <w:szCs w:val="24"/>
        </w:rPr>
        <w:t>.</w:t>
      </w:r>
      <w:r w:rsidRPr="00DA4490">
        <w:rPr>
          <w:rFonts w:ascii="Times New Roman" w:hAnsi="Times New Roman" w:cs="Times New Roman"/>
          <w:sz w:val="24"/>
          <w:szCs w:val="24"/>
        </w:rPr>
        <w:t xml:space="preserve"> </w:t>
      </w:r>
      <w:r w:rsidR="00F858FD" w:rsidRPr="00DA4490">
        <w:rPr>
          <w:rFonts w:ascii="Times New Roman" w:hAnsi="Times New Roman" w:cs="Times New Roman"/>
          <w:sz w:val="24"/>
          <w:szCs w:val="24"/>
        </w:rPr>
        <w:t>№ 225-З «</w:t>
      </w:r>
      <w:r w:rsidRPr="00DA4490">
        <w:rPr>
          <w:rFonts w:ascii="Times New Roman" w:hAnsi="Times New Roman" w:cs="Times New Roman"/>
          <w:sz w:val="24"/>
          <w:szCs w:val="24"/>
        </w:rPr>
        <w:t>О государственных должностях Нижегородской области и Реестре должностей государственной гражданской службы</w:t>
      </w:r>
      <w:proofErr w:type="gramEnd"/>
      <w:r w:rsidRPr="00DA4490">
        <w:rPr>
          <w:rFonts w:ascii="Times New Roman" w:hAnsi="Times New Roman" w:cs="Times New Roman"/>
          <w:sz w:val="24"/>
          <w:szCs w:val="24"/>
        </w:rPr>
        <w:t xml:space="preserve"> Ниж</w:t>
      </w:r>
      <w:r w:rsidR="00F858FD" w:rsidRPr="00DA4490">
        <w:rPr>
          <w:rFonts w:ascii="Times New Roman" w:hAnsi="Times New Roman" w:cs="Times New Roman"/>
          <w:sz w:val="24"/>
          <w:szCs w:val="24"/>
        </w:rPr>
        <w:t>егородской области»</w:t>
      </w:r>
      <w:r w:rsidRPr="00DA4490">
        <w:rPr>
          <w:rFonts w:ascii="Times New Roman" w:hAnsi="Times New Roman" w:cs="Times New Roman"/>
          <w:sz w:val="24"/>
          <w:szCs w:val="24"/>
        </w:rPr>
        <w:t xml:space="preserve"> относится к </w:t>
      </w:r>
      <w:r w:rsidR="001B2A3A">
        <w:rPr>
          <w:rFonts w:ascii="Times New Roman" w:hAnsi="Times New Roman" w:cs="Times New Roman"/>
          <w:sz w:val="24"/>
          <w:szCs w:val="24"/>
        </w:rPr>
        <w:t>высшей</w:t>
      </w:r>
      <w:r w:rsidRPr="00DA4490">
        <w:rPr>
          <w:rFonts w:ascii="Times New Roman" w:hAnsi="Times New Roman" w:cs="Times New Roman"/>
          <w:sz w:val="24"/>
          <w:szCs w:val="24"/>
        </w:rPr>
        <w:t xml:space="preserve"> группе должностей государственной гражданск</w:t>
      </w:r>
      <w:r w:rsidR="00F858FD" w:rsidRPr="00DA4490">
        <w:rPr>
          <w:rFonts w:ascii="Times New Roman" w:hAnsi="Times New Roman" w:cs="Times New Roman"/>
          <w:sz w:val="24"/>
          <w:szCs w:val="24"/>
        </w:rPr>
        <w:t xml:space="preserve">ой службы (группа </w:t>
      </w:r>
      <w:r w:rsidR="001B2A3A">
        <w:rPr>
          <w:rFonts w:ascii="Times New Roman" w:hAnsi="Times New Roman" w:cs="Times New Roman"/>
          <w:sz w:val="24"/>
          <w:szCs w:val="24"/>
        </w:rPr>
        <w:t>5</w:t>
      </w:r>
      <w:r w:rsidR="00F858FD" w:rsidRPr="00DA4490">
        <w:rPr>
          <w:rFonts w:ascii="Times New Roman" w:hAnsi="Times New Roman" w:cs="Times New Roman"/>
          <w:sz w:val="24"/>
          <w:szCs w:val="24"/>
        </w:rPr>
        <w:t>) категории «Руководители»</w:t>
      </w:r>
      <w:r w:rsidRPr="00DA4490">
        <w:rPr>
          <w:rFonts w:ascii="Times New Roman" w:hAnsi="Times New Roman" w:cs="Times New Roman"/>
          <w:sz w:val="24"/>
          <w:szCs w:val="24"/>
        </w:rPr>
        <w:t>.</w:t>
      </w:r>
    </w:p>
    <w:p w:rsidR="008F2B3C" w:rsidRPr="001B2A3A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 xml:space="preserve">1.2. Область профессиональной служебной деятельности: </w:t>
      </w:r>
      <w:r w:rsidR="00F858FD" w:rsidRPr="00DA4490">
        <w:rPr>
          <w:rFonts w:ascii="Times New Roman" w:hAnsi="Times New Roman" w:cs="Times New Roman"/>
          <w:sz w:val="24"/>
          <w:szCs w:val="24"/>
        </w:rPr>
        <w:t>регулирование экономики, регионального развития, деятельности хозяйствующи</w:t>
      </w:r>
      <w:r w:rsidR="00F858FD" w:rsidRPr="001B2A3A">
        <w:rPr>
          <w:rFonts w:ascii="Times New Roman" w:hAnsi="Times New Roman" w:cs="Times New Roman"/>
          <w:sz w:val="24"/>
          <w:szCs w:val="24"/>
        </w:rPr>
        <w:t>х субъектов и предпринимательства</w:t>
      </w:r>
      <w:r w:rsidRPr="001B2A3A">
        <w:rPr>
          <w:rFonts w:ascii="Times New Roman" w:hAnsi="Times New Roman" w:cs="Times New Roman"/>
          <w:sz w:val="24"/>
          <w:szCs w:val="24"/>
        </w:rPr>
        <w:t>.</w:t>
      </w:r>
    </w:p>
    <w:p w:rsidR="001B2A3A" w:rsidRPr="001B2A3A" w:rsidRDefault="008F2B3C" w:rsidP="001B2A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2A3A">
        <w:rPr>
          <w:rFonts w:ascii="Times New Roman" w:hAnsi="Times New Roman" w:cs="Times New Roman"/>
          <w:sz w:val="24"/>
          <w:szCs w:val="24"/>
        </w:rPr>
        <w:t xml:space="preserve">Вид профессиональной служебной деятельности: </w:t>
      </w:r>
      <w:r w:rsidR="00A95FC3" w:rsidRPr="00A95FC3">
        <w:rPr>
          <w:rFonts w:ascii="Times New Roman" w:hAnsi="Times New Roman" w:cs="Times New Roman"/>
          <w:sz w:val="24"/>
          <w:szCs w:val="24"/>
        </w:rPr>
        <w:t>обеспечение комплексного социально-экономического развития Нижегородской области</w:t>
      </w:r>
      <w:r w:rsidR="001B2A3A" w:rsidRPr="00A95FC3">
        <w:rPr>
          <w:rFonts w:ascii="Times New Roman" w:hAnsi="Times New Roman" w:cs="Times New Roman"/>
          <w:sz w:val="24"/>
          <w:szCs w:val="24"/>
        </w:rPr>
        <w:t>.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="001B2A3A">
        <w:rPr>
          <w:rFonts w:ascii="Times New Roman" w:hAnsi="Times New Roman" w:cs="Times New Roman"/>
          <w:sz w:val="24"/>
          <w:szCs w:val="24"/>
        </w:rPr>
        <w:t>Н</w:t>
      </w:r>
      <w:r w:rsidR="00313059" w:rsidRPr="00DA4490">
        <w:rPr>
          <w:rFonts w:ascii="Times New Roman" w:hAnsi="Times New Roman" w:cs="Times New Roman"/>
          <w:sz w:val="24"/>
          <w:szCs w:val="24"/>
        </w:rPr>
        <w:t>ачальник управления</w:t>
      </w:r>
      <w:r w:rsidR="00B60F11" w:rsidRPr="00DA4490">
        <w:rPr>
          <w:rFonts w:ascii="Times New Roman" w:hAnsi="Times New Roman" w:cs="Times New Roman"/>
          <w:sz w:val="24"/>
          <w:szCs w:val="24"/>
        </w:rPr>
        <w:t xml:space="preserve"> </w:t>
      </w:r>
      <w:r w:rsidRPr="00DA4490">
        <w:rPr>
          <w:rFonts w:ascii="Times New Roman" w:hAnsi="Times New Roman" w:cs="Times New Roman"/>
          <w:sz w:val="24"/>
          <w:szCs w:val="24"/>
        </w:rPr>
        <w:t xml:space="preserve">назначается на должность и освобождается от замещаемой должности </w:t>
      </w:r>
      <w:r w:rsidR="00313059" w:rsidRPr="00DA4490">
        <w:rPr>
          <w:rFonts w:ascii="Times New Roman" w:hAnsi="Times New Roman" w:cs="Times New Roman"/>
          <w:sz w:val="24"/>
          <w:szCs w:val="24"/>
        </w:rPr>
        <w:t>министром экономического развития и инвестиций Нижегородской области</w:t>
      </w:r>
      <w:r w:rsidRPr="00DA4490">
        <w:rPr>
          <w:rFonts w:ascii="Times New Roman" w:hAnsi="Times New Roman" w:cs="Times New Roman"/>
          <w:sz w:val="24"/>
          <w:szCs w:val="24"/>
        </w:rPr>
        <w:t xml:space="preserve"> (далее</w:t>
      </w:r>
      <w:proofErr w:type="gramEnd"/>
      <w:r w:rsidRPr="00DA4490">
        <w:rPr>
          <w:rFonts w:ascii="Times New Roman" w:hAnsi="Times New Roman" w:cs="Times New Roman"/>
          <w:sz w:val="24"/>
          <w:szCs w:val="24"/>
        </w:rPr>
        <w:t xml:space="preserve"> </w:t>
      </w:r>
      <w:r w:rsidR="000F6361" w:rsidRPr="00DA4490">
        <w:rPr>
          <w:rFonts w:ascii="Times New Roman" w:hAnsi="Times New Roman" w:cs="Times New Roman"/>
          <w:sz w:val="24"/>
          <w:szCs w:val="24"/>
        </w:rPr>
        <w:t>–</w:t>
      </w:r>
      <w:r w:rsidR="00D37734" w:rsidRPr="00DA4490">
        <w:rPr>
          <w:rFonts w:ascii="Times New Roman" w:hAnsi="Times New Roman" w:cs="Times New Roman"/>
          <w:sz w:val="24"/>
          <w:szCs w:val="24"/>
        </w:rPr>
        <w:t xml:space="preserve"> </w:t>
      </w:r>
      <w:r w:rsidR="00793E9C">
        <w:rPr>
          <w:rFonts w:ascii="Times New Roman" w:hAnsi="Times New Roman" w:cs="Times New Roman"/>
          <w:sz w:val="24"/>
          <w:szCs w:val="24"/>
        </w:rPr>
        <w:t>министр</w:t>
      </w:r>
      <w:r w:rsidRPr="00DA4490">
        <w:rPr>
          <w:rFonts w:ascii="Times New Roman" w:hAnsi="Times New Roman" w:cs="Times New Roman"/>
          <w:sz w:val="24"/>
          <w:szCs w:val="24"/>
        </w:rPr>
        <w:t>) в порядке, установленном действующим законодательством.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 xml:space="preserve">1.4. </w:t>
      </w:r>
      <w:r w:rsidR="001B2A3A">
        <w:rPr>
          <w:rFonts w:ascii="Times New Roman" w:hAnsi="Times New Roman" w:cs="Times New Roman"/>
          <w:sz w:val="24"/>
          <w:szCs w:val="24"/>
        </w:rPr>
        <w:t>Н</w:t>
      </w:r>
      <w:r w:rsidR="001B2A3A" w:rsidRPr="00DA4490">
        <w:rPr>
          <w:rFonts w:ascii="Times New Roman" w:hAnsi="Times New Roman" w:cs="Times New Roman"/>
          <w:sz w:val="24"/>
          <w:szCs w:val="24"/>
        </w:rPr>
        <w:t xml:space="preserve">ачальник управления </w:t>
      </w:r>
      <w:r w:rsidRPr="00DA4490">
        <w:rPr>
          <w:rFonts w:ascii="Times New Roman" w:hAnsi="Times New Roman" w:cs="Times New Roman"/>
          <w:sz w:val="24"/>
          <w:szCs w:val="24"/>
        </w:rPr>
        <w:t xml:space="preserve">непосредственно подчиняется </w:t>
      </w:r>
      <w:r w:rsidR="008E3501" w:rsidRPr="00DA4490">
        <w:rPr>
          <w:rFonts w:ascii="Times New Roman" w:hAnsi="Times New Roman" w:cs="Times New Roman"/>
          <w:sz w:val="24"/>
          <w:szCs w:val="24"/>
        </w:rPr>
        <w:t xml:space="preserve">заместителю министра, начальнику управления </w:t>
      </w:r>
      <w:r w:rsidR="007705E9">
        <w:rPr>
          <w:rFonts w:ascii="Times New Roman" w:hAnsi="Times New Roman" w:cs="Times New Roman"/>
          <w:sz w:val="24"/>
          <w:szCs w:val="24"/>
        </w:rPr>
        <w:t>социально-экономического прогнозирования</w:t>
      </w:r>
      <w:r w:rsidR="00A95FC3">
        <w:rPr>
          <w:rFonts w:ascii="Times New Roman" w:hAnsi="Times New Roman" w:cs="Times New Roman"/>
          <w:sz w:val="24"/>
          <w:szCs w:val="24"/>
        </w:rPr>
        <w:t xml:space="preserve"> и территориального развития</w:t>
      </w:r>
      <w:r w:rsidR="000E7BCF" w:rsidRPr="00DA4490">
        <w:rPr>
          <w:rFonts w:ascii="Times New Roman" w:hAnsi="Times New Roman" w:cs="Times New Roman"/>
          <w:sz w:val="24"/>
          <w:szCs w:val="24"/>
        </w:rPr>
        <w:t xml:space="preserve"> министерства</w:t>
      </w:r>
      <w:r w:rsidR="008E3501" w:rsidRPr="00DA4490">
        <w:rPr>
          <w:rFonts w:ascii="Times New Roman" w:hAnsi="Times New Roman" w:cs="Times New Roman"/>
          <w:sz w:val="24"/>
          <w:szCs w:val="24"/>
        </w:rPr>
        <w:t xml:space="preserve"> (далее – заместитель министра, начальник управления).</w:t>
      </w:r>
    </w:p>
    <w:p w:rsidR="008E3501" w:rsidRPr="00DA4490" w:rsidRDefault="008F2B3C" w:rsidP="00A718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67"/>
      <w:bookmarkEnd w:id="1"/>
      <w:r w:rsidRPr="00DA4490">
        <w:rPr>
          <w:rFonts w:ascii="Times New Roman" w:hAnsi="Times New Roman" w:cs="Times New Roman"/>
          <w:sz w:val="24"/>
          <w:szCs w:val="24"/>
        </w:rPr>
        <w:t xml:space="preserve">1.5. В непосредственном подчинении </w:t>
      </w:r>
      <w:r w:rsidR="00313059" w:rsidRPr="00DA4490">
        <w:rPr>
          <w:rFonts w:ascii="Times New Roman" w:hAnsi="Times New Roman" w:cs="Times New Roman"/>
          <w:sz w:val="24"/>
          <w:szCs w:val="24"/>
        </w:rPr>
        <w:t>начальника управления</w:t>
      </w:r>
      <w:r w:rsidR="001B2A3A">
        <w:rPr>
          <w:rFonts w:ascii="Times New Roman" w:hAnsi="Times New Roman" w:cs="Times New Roman"/>
          <w:sz w:val="24"/>
          <w:szCs w:val="24"/>
        </w:rPr>
        <w:t xml:space="preserve"> </w:t>
      </w:r>
      <w:r w:rsidRPr="00DA4490">
        <w:rPr>
          <w:rFonts w:ascii="Times New Roman" w:hAnsi="Times New Roman" w:cs="Times New Roman"/>
          <w:sz w:val="24"/>
          <w:szCs w:val="24"/>
        </w:rPr>
        <w:t xml:space="preserve">находятся </w:t>
      </w:r>
      <w:r w:rsidR="00A95FC3">
        <w:rPr>
          <w:rFonts w:ascii="Times New Roman" w:hAnsi="Times New Roman" w:cs="Times New Roman"/>
          <w:sz w:val="24"/>
          <w:szCs w:val="24"/>
        </w:rPr>
        <w:t xml:space="preserve">заместитель начальника управления, начальник отдела экономического анализа и </w:t>
      </w:r>
      <w:r w:rsidR="00A95FC3" w:rsidRPr="00A95FC3">
        <w:rPr>
          <w:rFonts w:ascii="Times New Roman" w:hAnsi="Times New Roman" w:cs="Times New Roman"/>
          <w:sz w:val="24"/>
          <w:szCs w:val="24"/>
        </w:rPr>
        <w:t>оценки эффективности</w:t>
      </w:r>
      <w:r w:rsidR="0035659C">
        <w:rPr>
          <w:rFonts w:ascii="Times New Roman" w:hAnsi="Times New Roman" w:cs="Times New Roman"/>
          <w:sz w:val="24"/>
          <w:szCs w:val="24"/>
        </w:rPr>
        <w:t xml:space="preserve"> </w:t>
      </w:r>
      <w:r w:rsidR="00320EEC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35659C">
        <w:rPr>
          <w:rFonts w:ascii="Times New Roman" w:hAnsi="Times New Roman" w:cs="Times New Roman"/>
          <w:sz w:val="24"/>
          <w:szCs w:val="24"/>
        </w:rPr>
        <w:t>органов исполнительной власти,</w:t>
      </w:r>
      <w:r w:rsidR="00A95FC3" w:rsidRPr="00A95FC3">
        <w:rPr>
          <w:rFonts w:ascii="Times New Roman" w:hAnsi="Times New Roman" w:cs="Times New Roman"/>
          <w:sz w:val="24"/>
          <w:szCs w:val="24"/>
        </w:rPr>
        <w:t xml:space="preserve"> местного самоуправления</w:t>
      </w:r>
      <w:r w:rsidR="00A95FC3">
        <w:rPr>
          <w:rFonts w:ascii="Times New Roman" w:hAnsi="Times New Roman" w:cs="Times New Roman"/>
          <w:sz w:val="24"/>
          <w:szCs w:val="24"/>
        </w:rPr>
        <w:t xml:space="preserve"> </w:t>
      </w:r>
      <w:r w:rsidR="00320EEC" w:rsidRPr="00A95FC3">
        <w:rPr>
          <w:rFonts w:ascii="Times New Roman" w:hAnsi="Times New Roman" w:cs="Times New Roman"/>
          <w:sz w:val="24"/>
          <w:szCs w:val="24"/>
        </w:rPr>
        <w:t>управления экономического анализа и оценки эффективности органов исполнительной власти и местного самоуправления</w:t>
      </w:r>
      <w:r w:rsidR="00320EEC">
        <w:rPr>
          <w:rFonts w:ascii="Times New Roman" w:hAnsi="Times New Roman" w:cs="Times New Roman"/>
          <w:sz w:val="24"/>
          <w:szCs w:val="24"/>
        </w:rPr>
        <w:t xml:space="preserve"> </w:t>
      </w:r>
      <w:r w:rsidR="00A95FC3" w:rsidRPr="00DA4490">
        <w:rPr>
          <w:rFonts w:ascii="Times New Roman" w:hAnsi="Times New Roman" w:cs="Times New Roman"/>
          <w:sz w:val="24"/>
          <w:szCs w:val="24"/>
        </w:rPr>
        <w:t>министерства</w:t>
      </w:r>
      <w:r w:rsidR="00A95FC3">
        <w:rPr>
          <w:rFonts w:ascii="Times New Roman" w:hAnsi="Times New Roman" w:cs="Times New Roman"/>
          <w:sz w:val="24"/>
          <w:szCs w:val="24"/>
        </w:rPr>
        <w:t xml:space="preserve">; начальник </w:t>
      </w:r>
      <w:proofErr w:type="gramStart"/>
      <w:r w:rsidR="00A95FC3">
        <w:rPr>
          <w:rFonts w:ascii="Times New Roman" w:hAnsi="Times New Roman" w:cs="Times New Roman"/>
          <w:sz w:val="24"/>
          <w:szCs w:val="24"/>
        </w:rPr>
        <w:t xml:space="preserve">отдела мониторинга развития региона </w:t>
      </w:r>
      <w:r w:rsidR="00A95FC3" w:rsidRPr="00A95FC3">
        <w:rPr>
          <w:rFonts w:ascii="Times New Roman" w:hAnsi="Times New Roman" w:cs="Times New Roman"/>
          <w:sz w:val="24"/>
          <w:szCs w:val="24"/>
        </w:rPr>
        <w:t>управления экономического анализа</w:t>
      </w:r>
      <w:proofErr w:type="gramEnd"/>
      <w:r w:rsidR="00A95FC3" w:rsidRPr="00A95FC3">
        <w:rPr>
          <w:rFonts w:ascii="Times New Roman" w:hAnsi="Times New Roman" w:cs="Times New Roman"/>
          <w:sz w:val="24"/>
          <w:szCs w:val="24"/>
        </w:rPr>
        <w:t xml:space="preserve"> и оценки эффективности органов исполнительной власти и местного самоуправления</w:t>
      </w:r>
      <w:r w:rsidR="00A95FC3">
        <w:rPr>
          <w:rFonts w:ascii="Times New Roman" w:hAnsi="Times New Roman" w:cs="Times New Roman"/>
          <w:sz w:val="24"/>
          <w:szCs w:val="24"/>
        </w:rPr>
        <w:t xml:space="preserve"> </w:t>
      </w:r>
      <w:r w:rsidR="00A95FC3" w:rsidRPr="00DA4490">
        <w:rPr>
          <w:rFonts w:ascii="Times New Roman" w:hAnsi="Times New Roman" w:cs="Times New Roman"/>
          <w:sz w:val="24"/>
          <w:szCs w:val="24"/>
        </w:rPr>
        <w:t>министерства</w:t>
      </w:r>
      <w:r w:rsidR="00A95FC3">
        <w:rPr>
          <w:rFonts w:ascii="Times New Roman" w:hAnsi="Times New Roman" w:cs="Times New Roman"/>
          <w:sz w:val="24"/>
          <w:szCs w:val="24"/>
        </w:rPr>
        <w:t xml:space="preserve"> и начальник отдела </w:t>
      </w:r>
      <w:r w:rsidR="007705E9">
        <w:rPr>
          <w:rFonts w:ascii="Times New Roman" w:hAnsi="Times New Roman" w:cs="Times New Roman"/>
          <w:sz w:val="24"/>
          <w:szCs w:val="24"/>
        </w:rPr>
        <w:t>развития конкуренции</w:t>
      </w:r>
      <w:r w:rsidR="00A95FC3">
        <w:rPr>
          <w:rFonts w:ascii="Times New Roman" w:hAnsi="Times New Roman" w:cs="Times New Roman"/>
          <w:sz w:val="24"/>
          <w:szCs w:val="24"/>
        </w:rPr>
        <w:t xml:space="preserve"> и контрольно-надзорной деятельности </w:t>
      </w:r>
      <w:r w:rsidR="00A95FC3" w:rsidRPr="00A95FC3">
        <w:rPr>
          <w:rFonts w:ascii="Times New Roman" w:hAnsi="Times New Roman" w:cs="Times New Roman"/>
          <w:sz w:val="24"/>
          <w:szCs w:val="24"/>
        </w:rPr>
        <w:t>управления экономического анализа и оценки эффективности органов исполнительной власти и местного самоуправления</w:t>
      </w:r>
      <w:r w:rsidR="00A95FC3">
        <w:rPr>
          <w:rFonts w:ascii="Times New Roman" w:hAnsi="Times New Roman" w:cs="Times New Roman"/>
          <w:sz w:val="24"/>
          <w:szCs w:val="24"/>
        </w:rPr>
        <w:t xml:space="preserve"> </w:t>
      </w:r>
      <w:r w:rsidR="00A95FC3" w:rsidRPr="00DA4490">
        <w:rPr>
          <w:rFonts w:ascii="Times New Roman" w:hAnsi="Times New Roman" w:cs="Times New Roman"/>
          <w:sz w:val="24"/>
          <w:szCs w:val="24"/>
        </w:rPr>
        <w:t>министерства</w:t>
      </w:r>
      <w:r w:rsidR="008E3501" w:rsidRPr="00DA4490">
        <w:rPr>
          <w:rFonts w:ascii="Times New Roman" w:hAnsi="Times New Roman" w:cs="Times New Roman"/>
          <w:sz w:val="24"/>
          <w:szCs w:val="24"/>
        </w:rPr>
        <w:t>.</w:t>
      </w:r>
    </w:p>
    <w:p w:rsidR="001B2A3A" w:rsidRPr="001B2A3A" w:rsidRDefault="008F2B3C" w:rsidP="001B2A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 xml:space="preserve">1.6. На </w:t>
      </w:r>
      <w:r w:rsidR="000F6361" w:rsidRPr="00DA4490">
        <w:rPr>
          <w:rFonts w:ascii="Times New Roman" w:hAnsi="Times New Roman" w:cs="Times New Roman"/>
          <w:sz w:val="24"/>
          <w:szCs w:val="24"/>
        </w:rPr>
        <w:t>период временного</w:t>
      </w:r>
      <w:r w:rsidRPr="00DA4490">
        <w:rPr>
          <w:rFonts w:ascii="Times New Roman" w:hAnsi="Times New Roman" w:cs="Times New Roman"/>
          <w:sz w:val="24"/>
          <w:szCs w:val="24"/>
        </w:rPr>
        <w:t xml:space="preserve"> отсутствия </w:t>
      </w:r>
      <w:r w:rsidR="001B2A3A">
        <w:rPr>
          <w:rFonts w:ascii="Times New Roman" w:hAnsi="Times New Roman" w:cs="Times New Roman"/>
          <w:sz w:val="24"/>
          <w:szCs w:val="24"/>
        </w:rPr>
        <w:t xml:space="preserve">начальника управления </w:t>
      </w:r>
      <w:r w:rsidR="00320EEC">
        <w:rPr>
          <w:rFonts w:ascii="Times New Roman" w:hAnsi="Times New Roman" w:cs="Times New Roman"/>
          <w:sz w:val="24"/>
          <w:szCs w:val="24"/>
        </w:rPr>
        <w:t xml:space="preserve">заместитель начальника управления, начальник отдела экономического анализа и </w:t>
      </w:r>
      <w:r w:rsidR="00320EEC" w:rsidRPr="00A95FC3">
        <w:rPr>
          <w:rFonts w:ascii="Times New Roman" w:hAnsi="Times New Roman" w:cs="Times New Roman"/>
          <w:sz w:val="24"/>
          <w:szCs w:val="24"/>
        </w:rPr>
        <w:t>оценки эффективности</w:t>
      </w:r>
      <w:r w:rsidR="00320EEC">
        <w:rPr>
          <w:rFonts w:ascii="Times New Roman" w:hAnsi="Times New Roman" w:cs="Times New Roman"/>
          <w:sz w:val="24"/>
          <w:szCs w:val="24"/>
        </w:rPr>
        <w:t xml:space="preserve"> деятельности органов исполнительной власти,</w:t>
      </w:r>
      <w:r w:rsidR="00320EEC" w:rsidRPr="00A95FC3">
        <w:rPr>
          <w:rFonts w:ascii="Times New Roman" w:hAnsi="Times New Roman" w:cs="Times New Roman"/>
          <w:sz w:val="24"/>
          <w:szCs w:val="24"/>
        </w:rPr>
        <w:t xml:space="preserve"> местного самоуправления</w:t>
      </w:r>
      <w:r w:rsidR="00320EEC">
        <w:rPr>
          <w:rFonts w:ascii="Times New Roman" w:hAnsi="Times New Roman" w:cs="Times New Roman"/>
          <w:sz w:val="24"/>
          <w:szCs w:val="24"/>
        </w:rPr>
        <w:t xml:space="preserve"> </w:t>
      </w:r>
      <w:r w:rsidR="00320EEC" w:rsidRPr="00A95FC3">
        <w:rPr>
          <w:rFonts w:ascii="Times New Roman" w:hAnsi="Times New Roman" w:cs="Times New Roman"/>
          <w:sz w:val="24"/>
          <w:szCs w:val="24"/>
        </w:rPr>
        <w:t>управления экономического анализа и оценки эффективности органов исполнительной власти и местного самоуправления</w:t>
      </w:r>
      <w:r w:rsidR="00320EEC">
        <w:rPr>
          <w:rFonts w:ascii="Times New Roman" w:hAnsi="Times New Roman" w:cs="Times New Roman"/>
          <w:sz w:val="24"/>
          <w:szCs w:val="24"/>
        </w:rPr>
        <w:t xml:space="preserve"> </w:t>
      </w:r>
      <w:r w:rsidR="00320EEC" w:rsidRPr="00DA4490">
        <w:rPr>
          <w:rFonts w:ascii="Times New Roman" w:hAnsi="Times New Roman" w:cs="Times New Roman"/>
          <w:sz w:val="24"/>
          <w:szCs w:val="24"/>
        </w:rPr>
        <w:t>министерства</w:t>
      </w:r>
      <w:r w:rsidR="00320EEC">
        <w:rPr>
          <w:rFonts w:ascii="Times New Roman" w:hAnsi="Times New Roman" w:cs="Times New Roman"/>
          <w:sz w:val="24"/>
          <w:szCs w:val="24"/>
        </w:rPr>
        <w:t xml:space="preserve">; начальник </w:t>
      </w:r>
      <w:proofErr w:type="gramStart"/>
      <w:r w:rsidR="00320EEC">
        <w:rPr>
          <w:rFonts w:ascii="Times New Roman" w:hAnsi="Times New Roman" w:cs="Times New Roman"/>
          <w:sz w:val="24"/>
          <w:szCs w:val="24"/>
        </w:rPr>
        <w:t xml:space="preserve">отдела мониторинга развития региона </w:t>
      </w:r>
      <w:r w:rsidR="00320EEC" w:rsidRPr="00A95FC3">
        <w:rPr>
          <w:rFonts w:ascii="Times New Roman" w:hAnsi="Times New Roman" w:cs="Times New Roman"/>
          <w:sz w:val="24"/>
          <w:szCs w:val="24"/>
        </w:rPr>
        <w:t>управления экономического анализа</w:t>
      </w:r>
      <w:proofErr w:type="gramEnd"/>
      <w:r w:rsidR="00320EEC" w:rsidRPr="00A95FC3">
        <w:rPr>
          <w:rFonts w:ascii="Times New Roman" w:hAnsi="Times New Roman" w:cs="Times New Roman"/>
          <w:sz w:val="24"/>
          <w:szCs w:val="24"/>
        </w:rPr>
        <w:t xml:space="preserve"> и оценки эффективности органов исполнительной власти и местного самоуправления</w:t>
      </w:r>
      <w:r w:rsidR="00320EEC">
        <w:rPr>
          <w:rFonts w:ascii="Times New Roman" w:hAnsi="Times New Roman" w:cs="Times New Roman"/>
          <w:sz w:val="24"/>
          <w:szCs w:val="24"/>
        </w:rPr>
        <w:t xml:space="preserve"> </w:t>
      </w:r>
      <w:r w:rsidR="00320EEC" w:rsidRPr="00DA4490">
        <w:rPr>
          <w:rFonts w:ascii="Times New Roman" w:hAnsi="Times New Roman" w:cs="Times New Roman"/>
          <w:sz w:val="24"/>
          <w:szCs w:val="24"/>
        </w:rPr>
        <w:t>министерства</w:t>
      </w:r>
      <w:r w:rsidR="00320EEC">
        <w:rPr>
          <w:rFonts w:ascii="Times New Roman" w:hAnsi="Times New Roman" w:cs="Times New Roman"/>
          <w:sz w:val="24"/>
          <w:szCs w:val="24"/>
        </w:rPr>
        <w:t xml:space="preserve"> и начальник отдела развития конкуренции и контрольно-надзорной деятельности </w:t>
      </w:r>
      <w:r w:rsidR="00320EEC" w:rsidRPr="00A95FC3">
        <w:rPr>
          <w:rFonts w:ascii="Times New Roman" w:hAnsi="Times New Roman" w:cs="Times New Roman"/>
          <w:sz w:val="24"/>
          <w:szCs w:val="24"/>
        </w:rPr>
        <w:t>управления экономического анализа и оценки эффективности органов исполнительной власти и местного самоуправления</w:t>
      </w:r>
      <w:r w:rsidR="00320EEC">
        <w:rPr>
          <w:rFonts w:ascii="Times New Roman" w:hAnsi="Times New Roman" w:cs="Times New Roman"/>
          <w:sz w:val="24"/>
          <w:szCs w:val="24"/>
        </w:rPr>
        <w:t xml:space="preserve"> </w:t>
      </w:r>
      <w:r w:rsidR="00320EEC" w:rsidRPr="00DA4490">
        <w:rPr>
          <w:rFonts w:ascii="Times New Roman" w:hAnsi="Times New Roman" w:cs="Times New Roman"/>
          <w:sz w:val="24"/>
          <w:szCs w:val="24"/>
        </w:rPr>
        <w:t>министерства</w:t>
      </w:r>
      <w:r w:rsidR="00320EEC">
        <w:rPr>
          <w:rFonts w:ascii="Times New Roman" w:hAnsi="Times New Roman" w:cs="Times New Roman"/>
          <w:sz w:val="24"/>
          <w:szCs w:val="24"/>
        </w:rPr>
        <w:t xml:space="preserve"> </w:t>
      </w:r>
      <w:r w:rsidR="001B2A3A" w:rsidRPr="001B2A3A">
        <w:rPr>
          <w:rFonts w:ascii="Times New Roman" w:hAnsi="Times New Roman" w:cs="Times New Roman"/>
          <w:color w:val="000000"/>
          <w:sz w:val="24"/>
          <w:szCs w:val="24"/>
        </w:rPr>
        <w:t>курируют подчиненные им структурные подразделения самостоятельно.</w:t>
      </w:r>
    </w:p>
    <w:p w:rsidR="001B2A3A" w:rsidRDefault="001B2A3A" w:rsidP="008E35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20EEC" w:rsidRDefault="00320EEC" w:rsidP="008E35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DA4490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A4490">
        <w:rPr>
          <w:rFonts w:ascii="Times New Roman" w:hAnsi="Times New Roman" w:cs="Times New Roman"/>
          <w:b/>
          <w:sz w:val="24"/>
          <w:szCs w:val="24"/>
        </w:rPr>
        <w:lastRenderedPageBreak/>
        <w:t>II. Квалификационные требования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 xml:space="preserve">Для замещения должности </w:t>
      </w:r>
      <w:r w:rsidR="000F6361" w:rsidRPr="00DA4490">
        <w:rPr>
          <w:rFonts w:ascii="Times New Roman" w:hAnsi="Times New Roman" w:cs="Times New Roman"/>
          <w:sz w:val="24"/>
          <w:szCs w:val="24"/>
        </w:rPr>
        <w:t>начальника управления</w:t>
      </w:r>
      <w:r w:rsidR="001B2A3A">
        <w:rPr>
          <w:rFonts w:ascii="Times New Roman" w:hAnsi="Times New Roman" w:cs="Times New Roman"/>
          <w:sz w:val="24"/>
          <w:szCs w:val="24"/>
        </w:rPr>
        <w:t xml:space="preserve"> </w:t>
      </w:r>
      <w:r w:rsidRPr="00DA4490">
        <w:rPr>
          <w:rFonts w:ascii="Times New Roman" w:hAnsi="Times New Roman" w:cs="Times New Roman"/>
          <w:sz w:val="24"/>
          <w:szCs w:val="24"/>
        </w:rPr>
        <w:t>устанавливаются следующие квалификационные требования: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2.1. Базовые квалификационные требования.</w:t>
      </w:r>
    </w:p>
    <w:p w:rsidR="001B2A3A" w:rsidRDefault="008F2B3C" w:rsidP="001B2A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2.1.1. К уровню профессионального образования:</w:t>
      </w:r>
    </w:p>
    <w:p w:rsidR="00BF2AA4" w:rsidRPr="00DA4490" w:rsidRDefault="008F2B3C" w:rsidP="001B2A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 xml:space="preserve">высшее образование не ниже уровня </w:t>
      </w:r>
      <w:proofErr w:type="spellStart"/>
      <w:r w:rsidRPr="00DA4490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DA4490">
        <w:rPr>
          <w:rFonts w:ascii="Times New Roman" w:hAnsi="Times New Roman" w:cs="Times New Roman"/>
          <w:sz w:val="24"/>
          <w:szCs w:val="24"/>
        </w:rPr>
        <w:t>, магистратуры</w:t>
      </w:r>
      <w:r w:rsidR="00BF2AA4" w:rsidRPr="00DA4490">
        <w:rPr>
          <w:rStyle w:val="a8"/>
          <w:rFonts w:ascii="Times New Roman" w:hAnsi="Times New Roman" w:cs="Times New Roman"/>
          <w:sz w:val="24"/>
          <w:szCs w:val="24"/>
        </w:rPr>
        <w:footnoteReference w:id="1"/>
      </w:r>
      <w:r w:rsidRPr="00DA4490">
        <w:rPr>
          <w:rFonts w:ascii="Times New Roman" w:hAnsi="Times New Roman" w:cs="Times New Roman"/>
          <w:sz w:val="24"/>
          <w:szCs w:val="24"/>
        </w:rPr>
        <w:t>.</w:t>
      </w:r>
      <w:r w:rsidR="00A34D4C" w:rsidRPr="00DA44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2.1.2. К стажу государственной гражданской службы или стажу работы по специальности, направлению подготовки:</w:t>
      </w:r>
    </w:p>
    <w:p w:rsidR="008E3501" w:rsidRPr="00DA4490" w:rsidRDefault="001B2A3A" w:rsidP="001B2A3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не менее четырех лет стажа государственной гражданской службы или стажа работы по специальности, направлению подготовки</w:t>
      </w:r>
      <w:r w:rsidR="00967403" w:rsidRPr="00DA4490">
        <w:rPr>
          <w:rFonts w:eastAsiaTheme="minorHAnsi"/>
          <w:lang w:eastAsia="en-US"/>
        </w:rPr>
        <w:t>.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2.1.3. К базовым знаниям и умениям: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1) знание государственного языка Российской Федерации (русского языка);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4490">
        <w:rPr>
          <w:rFonts w:ascii="Times New Roman" w:hAnsi="Times New Roman" w:cs="Times New Roman"/>
          <w:sz w:val="24"/>
          <w:szCs w:val="24"/>
        </w:rPr>
        <w:t xml:space="preserve">2) знания основ </w:t>
      </w:r>
      <w:hyperlink r:id="rId10" w:history="1">
        <w:r w:rsidRPr="00DA4490">
          <w:rPr>
            <w:rFonts w:ascii="Times New Roman" w:hAnsi="Times New Roman" w:cs="Times New Roman"/>
            <w:sz w:val="24"/>
            <w:szCs w:val="24"/>
          </w:rPr>
          <w:t>Конституции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Федерального </w:t>
      </w:r>
      <w:hyperlink r:id="rId11" w:history="1">
        <w:r w:rsidRPr="00DA449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от 27 мая 2003 г</w:t>
      </w:r>
      <w:r w:rsidR="007705E9">
        <w:rPr>
          <w:rFonts w:ascii="Times New Roman" w:hAnsi="Times New Roman" w:cs="Times New Roman"/>
          <w:sz w:val="24"/>
          <w:szCs w:val="24"/>
        </w:rPr>
        <w:t xml:space="preserve">. </w:t>
      </w:r>
      <w:r w:rsidR="009F1194" w:rsidRPr="00DA4490">
        <w:rPr>
          <w:rFonts w:ascii="Times New Roman" w:hAnsi="Times New Roman" w:cs="Times New Roman"/>
          <w:sz w:val="24"/>
          <w:szCs w:val="24"/>
        </w:rPr>
        <w:t>№</w:t>
      </w:r>
      <w:r w:rsidRPr="00DA4490">
        <w:rPr>
          <w:rFonts w:ascii="Times New Roman" w:hAnsi="Times New Roman" w:cs="Times New Roman"/>
          <w:sz w:val="24"/>
          <w:szCs w:val="24"/>
        </w:rPr>
        <w:t xml:space="preserve"> 58-ФЗ </w:t>
      </w:r>
      <w:r w:rsidR="009F1194" w:rsidRPr="00DA4490">
        <w:rPr>
          <w:rFonts w:ascii="Times New Roman" w:hAnsi="Times New Roman" w:cs="Times New Roman"/>
          <w:sz w:val="24"/>
          <w:szCs w:val="24"/>
        </w:rPr>
        <w:t>«</w:t>
      </w:r>
      <w:r w:rsidRPr="00DA4490">
        <w:rPr>
          <w:rFonts w:ascii="Times New Roman" w:hAnsi="Times New Roman" w:cs="Times New Roman"/>
          <w:sz w:val="24"/>
          <w:szCs w:val="24"/>
        </w:rPr>
        <w:t>О системе государственной службы Российской Федерации</w:t>
      </w:r>
      <w:r w:rsidR="009F1194" w:rsidRPr="00DA4490">
        <w:rPr>
          <w:rFonts w:ascii="Times New Roman" w:hAnsi="Times New Roman" w:cs="Times New Roman"/>
          <w:sz w:val="24"/>
          <w:szCs w:val="24"/>
        </w:rPr>
        <w:t>»</w:t>
      </w:r>
      <w:r w:rsidRPr="00DA4490">
        <w:rPr>
          <w:rFonts w:ascii="Times New Roman" w:hAnsi="Times New Roman" w:cs="Times New Roman"/>
          <w:sz w:val="24"/>
          <w:szCs w:val="24"/>
        </w:rPr>
        <w:t xml:space="preserve">, Федерального </w:t>
      </w:r>
      <w:hyperlink r:id="rId12" w:history="1">
        <w:r w:rsidRPr="00DA449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от 27 июля 2004 г</w:t>
      </w:r>
      <w:r w:rsidR="007705E9">
        <w:rPr>
          <w:rFonts w:ascii="Times New Roman" w:hAnsi="Times New Roman" w:cs="Times New Roman"/>
          <w:sz w:val="24"/>
          <w:szCs w:val="24"/>
        </w:rPr>
        <w:t>.</w:t>
      </w:r>
      <w:r w:rsidRPr="00DA4490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DA4490">
        <w:rPr>
          <w:rFonts w:ascii="Times New Roman" w:hAnsi="Times New Roman" w:cs="Times New Roman"/>
          <w:sz w:val="24"/>
          <w:szCs w:val="24"/>
        </w:rPr>
        <w:t>№ 79-ФЗ «</w:t>
      </w:r>
      <w:r w:rsidRPr="00DA4490">
        <w:rPr>
          <w:rFonts w:ascii="Times New Roman" w:hAnsi="Times New Roman" w:cs="Times New Roman"/>
          <w:sz w:val="24"/>
          <w:szCs w:val="24"/>
        </w:rPr>
        <w:t>О государственной гражданской службе Российской Федерации</w:t>
      </w:r>
      <w:r w:rsidR="009F1194" w:rsidRPr="00DA4490">
        <w:rPr>
          <w:rFonts w:ascii="Times New Roman" w:hAnsi="Times New Roman" w:cs="Times New Roman"/>
          <w:sz w:val="24"/>
          <w:szCs w:val="24"/>
        </w:rPr>
        <w:t>»</w:t>
      </w:r>
      <w:r w:rsidR="002B7B8D" w:rsidRPr="00DA4490">
        <w:rPr>
          <w:rFonts w:ascii="Times New Roman" w:hAnsi="Times New Roman" w:cs="Times New Roman"/>
          <w:sz w:val="24"/>
          <w:szCs w:val="24"/>
        </w:rPr>
        <w:t xml:space="preserve"> (далее – Федеральный закон № 79-ФЗ)</w:t>
      </w:r>
      <w:r w:rsidRPr="00DA4490">
        <w:rPr>
          <w:rFonts w:ascii="Times New Roman" w:hAnsi="Times New Roman" w:cs="Times New Roman"/>
          <w:sz w:val="24"/>
          <w:szCs w:val="24"/>
        </w:rPr>
        <w:t xml:space="preserve">, Федерального </w:t>
      </w:r>
      <w:hyperlink r:id="rId13" w:history="1">
        <w:r w:rsidRPr="00DA449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от 25 декабря 2008 г</w:t>
      </w:r>
      <w:r w:rsidR="007705E9">
        <w:rPr>
          <w:rFonts w:ascii="Times New Roman" w:hAnsi="Times New Roman" w:cs="Times New Roman"/>
          <w:sz w:val="24"/>
          <w:szCs w:val="24"/>
        </w:rPr>
        <w:t>.</w:t>
      </w:r>
      <w:r w:rsidRPr="00DA4490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DA4490">
        <w:rPr>
          <w:rFonts w:ascii="Times New Roman" w:hAnsi="Times New Roman" w:cs="Times New Roman"/>
          <w:sz w:val="24"/>
          <w:szCs w:val="24"/>
        </w:rPr>
        <w:t>№ 273-ФЗ «О противодействии коррупции»</w:t>
      </w:r>
      <w:r w:rsidR="002B7B8D" w:rsidRPr="00DA4490">
        <w:rPr>
          <w:rFonts w:ascii="Times New Roman" w:hAnsi="Times New Roman" w:cs="Times New Roman"/>
          <w:sz w:val="24"/>
          <w:szCs w:val="24"/>
        </w:rPr>
        <w:t xml:space="preserve"> (далее – Федеральный закон № 273-ФЗ)</w:t>
      </w:r>
      <w:r w:rsidRPr="00DA4490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DA4490">
          <w:rPr>
            <w:rFonts w:ascii="Times New Roman" w:hAnsi="Times New Roman" w:cs="Times New Roman"/>
            <w:sz w:val="24"/>
            <w:szCs w:val="24"/>
          </w:rPr>
          <w:t>Устава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Нижегородской области, </w:t>
      </w:r>
      <w:hyperlink r:id="rId15" w:history="1">
        <w:r w:rsidRPr="00DA449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Нижегородской области от</w:t>
      </w:r>
      <w:proofErr w:type="gramEnd"/>
      <w:r w:rsidRPr="00DA44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4490">
        <w:rPr>
          <w:rFonts w:ascii="Times New Roman" w:hAnsi="Times New Roman" w:cs="Times New Roman"/>
          <w:sz w:val="24"/>
          <w:szCs w:val="24"/>
        </w:rPr>
        <w:t>30 декабря 2005 г</w:t>
      </w:r>
      <w:r w:rsidR="007705E9">
        <w:rPr>
          <w:rFonts w:ascii="Times New Roman" w:hAnsi="Times New Roman" w:cs="Times New Roman"/>
          <w:sz w:val="24"/>
          <w:szCs w:val="24"/>
        </w:rPr>
        <w:t>.</w:t>
      </w:r>
      <w:r w:rsidRPr="00DA4490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DA4490">
        <w:rPr>
          <w:rFonts w:ascii="Times New Roman" w:hAnsi="Times New Roman" w:cs="Times New Roman"/>
          <w:sz w:val="24"/>
          <w:szCs w:val="24"/>
        </w:rPr>
        <w:t>№ 225-З «</w:t>
      </w:r>
      <w:r w:rsidRPr="00DA4490">
        <w:rPr>
          <w:rFonts w:ascii="Times New Roman" w:hAnsi="Times New Roman" w:cs="Times New Roman"/>
          <w:sz w:val="24"/>
          <w:szCs w:val="24"/>
        </w:rPr>
        <w:t>О государственных должностях Нижегородской области и Реестре должностей государственной гражданск</w:t>
      </w:r>
      <w:r w:rsidR="009F1194" w:rsidRPr="00DA4490">
        <w:rPr>
          <w:rFonts w:ascii="Times New Roman" w:hAnsi="Times New Roman" w:cs="Times New Roman"/>
          <w:sz w:val="24"/>
          <w:szCs w:val="24"/>
        </w:rPr>
        <w:t>ой службы Нижегородской области»</w:t>
      </w:r>
      <w:r w:rsidRPr="00DA4490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 w:rsidRPr="00DA449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Нижегородской области от 10 мая 2006 г</w:t>
      </w:r>
      <w:r w:rsidR="007705E9">
        <w:rPr>
          <w:rFonts w:ascii="Times New Roman" w:hAnsi="Times New Roman" w:cs="Times New Roman"/>
          <w:sz w:val="24"/>
          <w:szCs w:val="24"/>
        </w:rPr>
        <w:t>.</w:t>
      </w:r>
      <w:r w:rsidRPr="00DA4490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DA4490">
        <w:rPr>
          <w:rFonts w:ascii="Times New Roman" w:hAnsi="Times New Roman" w:cs="Times New Roman"/>
          <w:sz w:val="24"/>
          <w:szCs w:val="24"/>
        </w:rPr>
        <w:t>№ 40-З «</w:t>
      </w:r>
      <w:r w:rsidRPr="00DA4490">
        <w:rPr>
          <w:rFonts w:ascii="Times New Roman" w:hAnsi="Times New Roman" w:cs="Times New Roman"/>
          <w:sz w:val="24"/>
          <w:szCs w:val="24"/>
        </w:rPr>
        <w:t>О государственной гражданской службе Нижегородской области</w:t>
      </w:r>
      <w:r w:rsidR="009F1194" w:rsidRPr="00DA4490">
        <w:rPr>
          <w:rFonts w:ascii="Times New Roman" w:hAnsi="Times New Roman" w:cs="Times New Roman"/>
          <w:sz w:val="24"/>
          <w:szCs w:val="24"/>
        </w:rPr>
        <w:t>»</w:t>
      </w:r>
      <w:r w:rsidRPr="00DA4490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Pr="00DA4490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Нижегородской области от 7 марта 2008 г</w:t>
      </w:r>
      <w:r w:rsidR="007705E9">
        <w:rPr>
          <w:rFonts w:ascii="Times New Roman" w:hAnsi="Times New Roman" w:cs="Times New Roman"/>
          <w:sz w:val="24"/>
          <w:szCs w:val="24"/>
        </w:rPr>
        <w:t>.</w:t>
      </w:r>
      <w:r w:rsidRPr="00DA4490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DA4490">
        <w:rPr>
          <w:rFonts w:ascii="Times New Roman" w:hAnsi="Times New Roman" w:cs="Times New Roman"/>
          <w:sz w:val="24"/>
          <w:szCs w:val="24"/>
        </w:rPr>
        <w:t>№</w:t>
      </w:r>
      <w:r w:rsidRPr="00DA4490">
        <w:rPr>
          <w:rFonts w:ascii="Times New Roman" w:hAnsi="Times New Roman" w:cs="Times New Roman"/>
          <w:sz w:val="24"/>
          <w:szCs w:val="24"/>
        </w:rPr>
        <w:t xml:space="preserve"> 20-З </w:t>
      </w:r>
      <w:r w:rsidR="009F1194" w:rsidRPr="00DA4490">
        <w:rPr>
          <w:rFonts w:ascii="Times New Roman" w:hAnsi="Times New Roman" w:cs="Times New Roman"/>
          <w:sz w:val="24"/>
          <w:szCs w:val="24"/>
        </w:rPr>
        <w:t>«</w:t>
      </w:r>
      <w:r w:rsidRPr="00DA4490">
        <w:rPr>
          <w:rFonts w:ascii="Times New Roman" w:hAnsi="Times New Roman" w:cs="Times New Roman"/>
          <w:sz w:val="24"/>
          <w:szCs w:val="24"/>
        </w:rPr>
        <w:t>О противодействии коррупции в Нижегородской области</w:t>
      </w:r>
      <w:r w:rsidR="009F1194" w:rsidRPr="00DA4490">
        <w:rPr>
          <w:rFonts w:ascii="Times New Roman" w:hAnsi="Times New Roman" w:cs="Times New Roman"/>
          <w:sz w:val="24"/>
          <w:szCs w:val="24"/>
        </w:rPr>
        <w:t>»</w:t>
      </w:r>
      <w:r w:rsidRPr="00DA4490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Pr="00DA4490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Правительст</w:t>
      </w:r>
      <w:r w:rsidR="009F1194" w:rsidRPr="00DA4490">
        <w:rPr>
          <w:rFonts w:ascii="Times New Roman" w:hAnsi="Times New Roman" w:cs="Times New Roman"/>
          <w:sz w:val="24"/>
          <w:szCs w:val="24"/>
        </w:rPr>
        <w:t xml:space="preserve">ва </w:t>
      </w:r>
      <w:r w:rsidRPr="00DA4490">
        <w:rPr>
          <w:rFonts w:ascii="Times New Roman" w:hAnsi="Times New Roman" w:cs="Times New Roman"/>
          <w:sz w:val="24"/>
          <w:szCs w:val="24"/>
        </w:rPr>
        <w:t>Нижегородской области от 11 декабря 2009 г</w:t>
      </w:r>
      <w:r w:rsidR="007705E9">
        <w:rPr>
          <w:rFonts w:ascii="Times New Roman" w:hAnsi="Times New Roman" w:cs="Times New Roman"/>
          <w:sz w:val="24"/>
          <w:szCs w:val="24"/>
        </w:rPr>
        <w:t>.</w:t>
      </w:r>
      <w:r w:rsidRPr="00DA4490">
        <w:rPr>
          <w:rFonts w:ascii="Times New Roman" w:hAnsi="Times New Roman" w:cs="Times New Roman"/>
          <w:sz w:val="24"/>
          <w:szCs w:val="24"/>
        </w:rPr>
        <w:t xml:space="preserve"> </w:t>
      </w:r>
      <w:r w:rsidR="009F1194" w:rsidRPr="00DA4490">
        <w:rPr>
          <w:rFonts w:ascii="Times New Roman" w:hAnsi="Times New Roman" w:cs="Times New Roman"/>
          <w:sz w:val="24"/>
          <w:szCs w:val="24"/>
        </w:rPr>
        <w:t>№ 920 «</w:t>
      </w:r>
      <w:r w:rsidRPr="00DA4490">
        <w:rPr>
          <w:rFonts w:ascii="Times New Roman" w:hAnsi="Times New Roman" w:cs="Times New Roman"/>
          <w:sz w:val="24"/>
          <w:szCs w:val="24"/>
        </w:rPr>
        <w:t>Об утверждении</w:t>
      </w:r>
      <w:proofErr w:type="gramEnd"/>
      <w:r w:rsidRPr="00DA4490">
        <w:rPr>
          <w:rFonts w:ascii="Times New Roman" w:hAnsi="Times New Roman" w:cs="Times New Roman"/>
          <w:sz w:val="24"/>
          <w:szCs w:val="24"/>
        </w:rPr>
        <w:t xml:space="preserve"> Регламента Правительства Нижегородской области</w:t>
      </w:r>
      <w:r w:rsidR="009F1194" w:rsidRPr="00DA4490">
        <w:rPr>
          <w:rFonts w:ascii="Times New Roman" w:hAnsi="Times New Roman" w:cs="Times New Roman"/>
          <w:sz w:val="24"/>
          <w:szCs w:val="24"/>
        </w:rPr>
        <w:t>»</w:t>
      </w:r>
      <w:r w:rsidRPr="00DA4490">
        <w:rPr>
          <w:rFonts w:ascii="Times New Roman" w:hAnsi="Times New Roman" w:cs="Times New Roman"/>
          <w:sz w:val="24"/>
          <w:szCs w:val="24"/>
        </w:rPr>
        <w:t xml:space="preserve">, </w:t>
      </w:r>
      <w:r w:rsidR="007705E9" w:rsidRPr="007705E9">
        <w:rPr>
          <w:rFonts w:ascii="Times New Roman" w:hAnsi="Times New Roman" w:cs="Times New Roman"/>
          <w:sz w:val="24"/>
          <w:szCs w:val="24"/>
        </w:rPr>
        <w:t>и</w:t>
      </w:r>
      <w:r w:rsidRPr="007705E9">
        <w:rPr>
          <w:rFonts w:ascii="Times New Roman" w:hAnsi="Times New Roman" w:cs="Times New Roman"/>
          <w:sz w:val="24"/>
          <w:szCs w:val="24"/>
        </w:rPr>
        <w:t>нст</w:t>
      </w:r>
      <w:r w:rsidRPr="00DA4490">
        <w:rPr>
          <w:rFonts w:ascii="Times New Roman" w:hAnsi="Times New Roman" w:cs="Times New Roman"/>
          <w:sz w:val="24"/>
          <w:szCs w:val="24"/>
        </w:rPr>
        <w:t xml:space="preserve">рукции по делопроизводству в органах исполнительной власти Нижегородской области </w:t>
      </w:r>
      <w:r w:rsidR="00793E9C">
        <w:rPr>
          <w:rFonts w:ascii="Times New Roman" w:hAnsi="Times New Roman" w:cs="Times New Roman"/>
          <w:sz w:val="24"/>
          <w:szCs w:val="24"/>
        </w:rPr>
        <w:t>и их структурных подразделениях</w:t>
      </w:r>
      <w:r w:rsidRPr="00DA4490">
        <w:rPr>
          <w:rFonts w:ascii="Times New Roman" w:hAnsi="Times New Roman" w:cs="Times New Roman"/>
          <w:sz w:val="24"/>
          <w:szCs w:val="24"/>
        </w:rPr>
        <w:t>;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3) знания и умения в области информационно-коммуникационных технологий;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4) умения включают в себя: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i/>
          <w:sz w:val="24"/>
          <w:szCs w:val="24"/>
        </w:rPr>
        <w:t>общие умения</w:t>
      </w:r>
      <w:r w:rsidRPr="00DA4490">
        <w:rPr>
          <w:rFonts w:ascii="Times New Roman" w:hAnsi="Times New Roman" w:cs="Times New Roman"/>
          <w:sz w:val="24"/>
          <w:szCs w:val="24"/>
        </w:rPr>
        <w:t>: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- умение мыслить стратегически (системно);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- умение планировать, рационально использовать служебное время и достигать результата;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- коммуникативные умения;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- умение управлять изменениями;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i/>
          <w:sz w:val="24"/>
          <w:szCs w:val="24"/>
        </w:rPr>
        <w:t>управленческие умения</w:t>
      </w:r>
      <w:r w:rsidRPr="00DA4490">
        <w:rPr>
          <w:rFonts w:ascii="Times New Roman" w:hAnsi="Times New Roman" w:cs="Times New Roman"/>
          <w:sz w:val="24"/>
          <w:szCs w:val="24"/>
        </w:rPr>
        <w:t>: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- умение руководить подчиненными, эффективно планировать, организовывать работу и контролировать ее выполнение;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- умение оперативно принимать и реализовывать управленческие решения.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2.2. Профессионально-функциональные квалификационные требования.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2.2.1. Профессиональные квалификационные требования: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1) к специаль</w:t>
      </w:r>
      <w:r w:rsidR="00443B10" w:rsidRPr="00DA4490">
        <w:rPr>
          <w:rFonts w:ascii="Times New Roman" w:hAnsi="Times New Roman" w:cs="Times New Roman"/>
          <w:sz w:val="24"/>
          <w:szCs w:val="24"/>
        </w:rPr>
        <w:t xml:space="preserve">ности, направлению подготовки: </w:t>
      </w:r>
      <w:r w:rsidR="001B2A3A" w:rsidRPr="00DA4490">
        <w:rPr>
          <w:rFonts w:ascii="Times New Roman" w:hAnsi="Times New Roman" w:cs="Times New Roman"/>
          <w:sz w:val="24"/>
          <w:szCs w:val="24"/>
        </w:rPr>
        <w:t>«</w:t>
      </w:r>
      <w:r w:rsidR="001B2A3A" w:rsidRPr="00912178">
        <w:rPr>
          <w:rFonts w:ascii="Times New Roman" w:hAnsi="Times New Roman" w:cs="Times New Roman"/>
          <w:sz w:val="24"/>
          <w:szCs w:val="24"/>
        </w:rPr>
        <w:t>Экономика»,</w:t>
      </w:r>
      <w:r w:rsidR="001B2A3A" w:rsidRPr="00DA4490">
        <w:rPr>
          <w:rFonts w:ascii="Times New Roman" w:hAnsi="Times New Roman" w:cs="Times New Roman"/>
          <w:sz w:val="24"/>
          <w:szCs w:val="24"/>
        </w:rPr>
        <w:t xml:space="preserve"> </w:t>
      </w:r>
      <w:r w:rsidR="000E7BCF" w:rsidRPr="00DA4490">
        <w:rPr>
          <w:rFonts w:ascii="Times New Roman" w:hAnsi="Times New Roman" w:cs="Times New Roman"/>
          <w:sz w:val="24"/>
          <w:szCs w:val="24"/>
        </w:rPr>
        <w:t>«Юриспруденция»</w:t>
      </w:r>
      <w:r w:rsidR="000E7BCF">
        <w:rPr>
          <w:rFonts w:ascii="Times New Roman" w:hAnsi="Times New Roman" w:cs="Times New Roman"/>
          <w:sz w:val="24"/>
          <w:szCs w:val="24"/>
        </w:rPr>
        <w:t>,</w:t>
      </w:r>
      <w:r w:rsidR="000E7BCF" w:rsidRPr="00DA4490">
        <w:rPr>
          <w:rFonts w:ascii="Times New Roman" w:hAnsi="Times New Roman" w:cs="Times New Roman"/>
          <w:sz w:val="24"/>
          <w:szCs w:val="24"/>
        </w:rPr>
        <w:t xml:space="preserve"> «Государственное и муниципальное управление», «Менеджмент»</w:t>
      </w:r>
      <w:r w:rsidR="000E7BCF">
        <w:rPr>
          <w:rFonts w:ascii="Times New Roman" w:hAnsi="Times New Roman" w:cs="Times New Roman"/>
          <w:sz w:val="24"/>
          <w:szCs w:val="24"/>
        </w:rPr>
        <w:t xml:space="preserve">, «Финансы и кредит» </w:t>
      </w:r>
      <w:r w:rsidRPr="00DA4490">
        <w:rPr>
          <w:rFonts w:ascii="Times New Roman" w:hAnsi="Times New Roman" w:cs="Times New Roman"/>
          <w:sz w:val="24"/>
          <w:szCs w:val="24"/>
        </w:rPr>
        <w:t>или иное направление подготовки (специальность), для которого законодательством об образовании Российской Федерации установлено соответствие указанным направлениям подготовки (специальностям), содержащиеся в предыдущих перечнях профессий, специальностей и направлений подготовки;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2) к профессиональным знаниям и профессиональным умениям:</w:t>
      </w:r>
    </w:p>
    <w:p w:rsidR="008F2B3C" w:rsidRPr="000D6291" w:rsidRDefault="008F2B3C" w:rsidP="000D62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E9C">
        <w:rPr>
          <w:rFonts w:ascii="Times New Roman" w:hAnsi="Times New Roman" w:cs="Times New Roman"/>
          <w:sz w:val="24"/>
          <w:szCs w:val="24"/>
        </w:rPr>
        <w:t>а) знания в сфере законодательства Российской Федерации и Нижегородской области:</w:t>
      </w:r>
    </w:p>
    <w:p w:rsidR="00F90724" w:rsidRPr="00AE09E1" w:rsidRDefault="00F90724" w:rsidP="00F90724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 w:rsidRPr="00AE09E1">
        <w:rPr>
          <w:rFonts w:eastAsiaTheme="minorHAnsi"/>
        </w:rPr>
        <w:t>- Федеральный закон от 29 ноября 2007 г. № 282-ФЗ «Об официальном статистическом учете и системе государственной статистики в Российской Федерации»;</w:t>
      </w:r>
    </w:p>
    <w:p w:rsidR="00F90724" w:rsidRPr="00AE09E1" w:rsidRDefault="00F90724" w:rsidP="00F90724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 w:rsidRPr="00AE09E1">
        <w:rPr>
          <w:rFonts w:eastAsiaTheme="minorHAnsi"/>
        </w:rPr>
        <w:t>- Федеральный закон от 28 июня 2014 г. № 172-ФЗ «О стратегическом планировании в Российской Федерации»;</w:t>
      </w:r>
    </w:p>
    <w:p w:rsidR="00F90724" w:rsidRPr="00AE09E1" w:rsidRDefault="00F90724" w:rsidP="00F90724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AE09E1">
        <w:rPr>
          <w:rFonts w:eastAsiaTheme="minorHAnsi"/>
        </w:rPr>
        <w:t>- Федеральный закон от 26 июля 2006 г. № 135-ФЗ «О защите конкуренции»;</w:t>
      </w:r>
    </w:p>
    <w:p w:rsidR="00F90724" w:rsidRPr="00AE09E1" w:rsidRDefault="00F90724" w:rsidP="00F90724">
      <w:pPr>
        <w:ind w:firstLine="567"/>
        <w:jc w:val="both"/>
      </w:pPr>
      <w:r w:rsidRPr="00AE09E1">
        <w:lastRenderedPageBreak/>
        <w:t>- Федеральный закон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F90724" w:rsidRPr="00AE09E1" w:rsidRDefault="00F90724" w:rsidP="00F90724">
      <w:pPr>
        <w:ind w:firstLine="567"/>
        <w:jc w:val="both"/>
      </w:pPr>
      <w:r w:rsidRPr="00AE09E1">
        <w:t>- основные направления деятельности Правительства Российской Федерации на период до 2024 года, утвержденные Председателем Правительства Российской Федерации 29 сентября 2018  г. (в части мер государственной политики по совершенствованию контрольно-надзорной деятельности);</w:t>
      </w:r>
    </w:p>
    <w:p w:rsidR="00F90724" w:rsidRDefault="00F90724" w:rsidP="00F90724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 w:rsidRPr="00AE09E1">
        <w:rPr>
          <w:rFonts w:eastAsiaTheme="minorHAnsi"/>
        </w:rPr>
        <w:t>- Указы Президента Российской Федерации от 7 мая 2012 г. № 596-606;</w:t>
      </w:r>
    </w:p>
    <w:p w:rsidR="00F90724" w:rsidRPr="00F90724" w:rsidRDefault="00F90724" w:rsidP="00F90724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 w:rsidRPr="00F90724">
        <w:rPr>
          <w:rFonts w:eastAsiaTheme="minorHAnsi"/>
        </w:rPr>
        <w:t xml:space="preserve">- Указ Президента Российской Федерации от 28 апреля 2008 г. № 607 «Об оценке </w:t>
      </w:r>
      <w:proofErr w:type="gramStart"/>
      <w:r w:rsidRPr="00F90724">
        <w:rPr>
          <w:rFonts w:eastAsiaTheme="minorHAnsi"/>
        </w:rPr>
        <w:t>эффективности деятельности органов местного самоуправления городских округов</w:t>
      </w:r>
      <w:proofErr w:type="gramEnd"/>
      <w:r w:rsidRPr="00F90724">
        <w:rPr>
          <w:rFonts w:eastAsiaTheme="minorHAnsi"/>
        </w:rPr>
        <w:t xml:space="preserve"> и муниципальных районов»</w:t>
      </w:r>
    </w:p>
    <w:p w:rsidR="00F90724" w:rsidRPr="00AE09E1" w:rsidRDefault="00F90724" w:rsidP="00F90724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AE09E1">
        <w:t xml:space="preserve">- Указ Президента Российской Федерации от 7 мая 2018 г. № 204 «О национальных целях и стратегических задачах развития </w:t>
      </w:r>
      <w:r w:rsidRPr="00AE09E1">
        <w:rPr>
          <w:rFonts w:eastAsiaTheme="minorHAnsi"/>
        </w:rPr>
        <w:t>Российской Федерации</w:t>
      </w:r>
      <w:r w:rsidRPr="00AE09E1">
        <w:t xml:space="preserve"> на период до 2024 года»;</w:t>
      </w:r>
    </w:p>
    <w:p w:rsidR="00F90724" w:rsidRPr="00AE09E1" w:rsidRDefault="00F90724" w:rsidP="00F90724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AE09E1">
        <w:t xml:space="preserve">- Указ Президента Российской Федерации от 25 апреля 2019 г. № 193 «Об оценке эффективности деятельности высших должностных лиц (руководителей высших исполнительных органов государственной власти) субъектов </w:t>
      </w:r>
      <w:r w:rsidRPr="00AE09E1">
        <w:rPr>
          <w:rFonts w:eastAsiaTheme="minorHAnsi"/>
        </w:rPr>
        <w:t>Российской Федерации</w:t>
      </w:r>
      <w:r w:rsidRPr="00AE09E1">
        <w:t xml:space="preserve"> и деятельности органов исполнительной власти субъектов </w:t>
      </w:r>
      <w:r w:rsidRPr="00AE09E1">
        <w:rPr>
          <w:rFonts w:eastAsiaTheme="minorHAnsi"/>
        </w:rPr>
        <w:t>Российской Федерации</w:t>
      </w:r>
      <w:r w:rsidRPr="00AE09E1">
        <w:t>»;</w:t>
      </w:r>
    </w:p>
    <w:p w:rsidR="00F90724" w:rsidRPr="00AE09E1" w:rsidRDefault="00F90724" w:rsidP="00F90724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AE09E1">
        <w:rPr>
          <w:rFonts w:eastAsiaTheme="minorHAnsi"/>
        </w:rPr>
        <w:t>- Указ Президента Российской Федерации от 21 декабря 2017 г. № 618 «Об основных направлениях государственной политики по развитию конкуренции»;</w:t>
      </w:r>
    </w:p>
    <w:p w:rsidR="00F90724" w:rsidRPr="00AE09E1" w:rsidRDefault="00F90724" w:rsidP="00F90724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AE09E1">
        <w:t>- постановление Правительства Российской Федерации от 17 июля 2019 г. № 915 «Об утверждении методик расчета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Федерации, а также о признании утратившими силу некоторых актов Правительства Российской Федерации»;</w:t>
      </w:r>
    </w:p>
    <w:p w:rsidR="00F90724" w:rsidRPr="00AE09E1" w:rsidRDefault="00F90724" w:rsidP="00F90724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AE09E1">
        <w:t>- постановление Правительства Российской Федерации от 29 ноября 2019 г. № 1537 «О поощрении субъектов Российской Федерации за достижение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 в 2019 году»;</w:t>
      </w:r>
    </w:p>
    <w:p w:rsidR="00F90724" w:rsidRPr="00C44DF3" w:rsidRDefault="00F90724" w:rsidP="00F90724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AE09E1">
        <w:t xml:space="preserve">- постановление Правительства Российской Федерации от 7 декабря 2019 г. № 1614 «Об утверждении Правил предоставления и распределения иных межбюджетных трансфертов в 2019 году из федерального бюджета бюджетам субъектов Российской Федерации за достижение </w:t>
      </w:r>
      <w:proofErr w:type="gramStart"/>
      <w:r w:rsidRPr="00C44DF3">
        <w:t>показателей деятельности органов исполнительной власти субъектов Российской Федерации</w:t>
      </w:r>
      <w:proofErr w:type="gramEnd"/>
      <w:r w:rsidRPr="00C44DF3">
        <w:t>»;</w:t>
      </w:r>
    </w:p>
    <w:p w:rsidR="00E27F42" w:rsidRPr="00C44DF3" w:rsidRDefault="00E27F42" w:rsidP="00F90724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C44DF3">
        <w:t xml:space="preserve">- постановление Правительства Российской Федерации от 17.08.2016 № 806 «О применении </w:t>
      </w:r>
      <w:proofErr w:type="gramStart"/>
      <w:r w:rsidRPr="00C44DF3">
        <w:t>риск-ориентированного</w:t>
      </w:r>
      <w:proofErr w:type="gramEnd"/>
      <w:r w:rsidRPr="00C44DF3">
        <w:t xml:space="preserve"> подхода при организации отдельных видов государственного контроля (надзора) и внесении изменений в некоторые акты Правительства Российской Федерации»;</w:t>
      </w:r>
    </w:p>
    <w:p w:rsidR="00D0274B" w:rsidRPr="00C44DF3" w:rsidRDefault="00D0274B" w:rsidP="00D0274B">
      <w:pPr>
        <w:autoSpaceDE w:val="0"/>
        <w:autoSpaceDN w:val="0"/>
        <w:adjustRightInd w:val="0"/>
        <w:ind w:firstLine="567"/>
        <w:jc w:val="both"/>
      </w:pPr>
      <w:r w:rsidRPr="00C44DF3">
        <w:t xml:space="preserve">- постановление Правительства Российской Федерации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актами»; </w:t>
      </w:r>
    </w:p>
    <w:p w:rsidR="00D0274B" w:rsidRPr="00C44DF3" w:rsidRDefault="00D0274B" w:rsidP="00D0274B">
      <w:pPr>
        <w:autoSpaceDE w:val="0"/>
        <w:autoSpaceDN w:val="0"/>
        <w:adjustRightInd w:val="0"/>
        <w:ind w:firstLine="567"/>
        <w:jc w:val="both"/>
      </w:pPr>
      <w:proofErr w:type="gramStart"/>
      <w:r w:rsidRPr="00C44DF3">
        <w:t>- постановление Правительства Российской Федерации от 17 декабря 2012 г.  № 1317 «</w:t>
      </w:r>
      <w:r w:rsidRPr="00C44DF3">
        <w:rPr>
          <w:rFonts w:eastAsia="Calibri"/>
        </w:rPr>
        <w:t xml:space="preserve">О мерах по реализации Указа Президента Российской Федерации от 28 апреля 2008 г. № 607 «Об оценке эффективности деятельности органов местного самоуправления городских округов и муниципальных районов» и </w:t>
      </w:r>
      <w:hyperlink r:id="rId19" w:history="1">
        <w:r w:rsidRPr="00C44DF3">
          <w:rPr>
            <w:rFonts w:eastAsia="Calibri"/>
          </w:rPr>
          <w:t>подпункта «и» пункта 2</w:t>
        </w:r>
      </w:hyperlink>
      <w:r w:rsidRPr="00C44DF3">
        <w:rPr>
          <w:rFonts w:eastAsia="Calibri"/>
        </w:rPr>
        <w:t xml:space="preserve"> Указа Президента Российской Федерации от </w:t>
      </w:r>
      <w:r w:rsidR="00320EEC">
        <w:rPr>
          <w:rFonts w:eastAsia="Calibri"/>
        </w:rPr>
        <w:t xml:space="preserve">        </w:t>
      </w:r>
      <w:r w:rsidRPr="00C44DF3">
        <w:rPr>
          <w:rFonts w:eastAsia="Calibri"/>
        </w:rPr>
        <w:t>7 мая 2012 г. № 601 "Об основных направлениях совершенствования системы государственного управления</w:t>
      </w:r>
      <w:r w:rsidRPr="00C44DF3">
        <w:t>»;</w:t>
      </w:r>
      <w:proofErr w:type="gramEnd"/>
    </w:p>
    <w:p w:rsidR="00F90724" w:rsidRPr="00C44DF3" w:rsidRDefault="00F90724" w:rsidP="00F90724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44DF3">
        <w:rPr>
          <w:rFonts w:eastAsiaTheme="minorHAnsi"/>
          <w:lang w:eastAsia="en-US"/>
        </w:rPr>
        <w:t xml:space="preserve">- распоряжение </w:t>
      </w:r>
      <w:r w:rsidRPr="00C44DF3">
        <w:rPr>
          <w:rFonts w:eastAsiaTheme="minorHAnsi"/>
        </w:rPr>
        <w:t>Правительства Российской Федерации от 17 апреля 2019 г. № 768-р «Об утверждении стандарта</w:t>
      </w:r>
      <w:r w:rsidRPr="00C44DF3">
        <w:rPr>
          <w:rFonts w:eastAsiaTheme="minorHAnsi"/>
          <w:lang w:eastAsia="en-US"/>
        </w:rPr>
        <w:t xml:space="preserve"> развития конкуренции в субъектах Российской Федерации»;</w:t>
      </w:r>
    </w:p>
    <w:p w:rsidR="00D0274B" w:rsidRPr="00C44DF3" w:rsidRDefault="00D0274B" w:rsidP="00D0274B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C44DF3">
        <w:rPr>
          <w:rFonts w:eastAsiaTheme="minorHAnsi"/>
        </w:rPr>
        <w:t xml:space="preserve">- </w:t>
      </w:r>
      <w:r w:rsidRPr="00C44DF3">
        <w:t>распоряжение Правительства Российской Федерации от 17.05.2016 № 934-р «Об утверждении основных направлений разработки и внедрения системы оценки результативности и эффективности деятельности контрольно-надзорных органов»;</w:t>
      </w:r>
    </w:p>
    <w:p w:rsidR="00F90724" w:rsidRPr="00C44DF3" w:rsidRDefault="00F90724" w:rsidP="00F907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4DF3">
        <w:rPr>
          <w:rFonts w:ascii="Times New Roman" w:hAnsi="Times New Roman" w:cs="Times New Roman"/>
          <w:sz w:val="24"/>
          <w:szCs w:val="24"/>
        </w:rPr>
        <w:t>- </w:t>
      </w:r>
      <w:hyperlink r:id="rId20" w:history="1">
        <w:r w:rsidRPr="00C44DF3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C44DF3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26 сентября 2005 г. № 228 «Об утверждении Положения о министерстве экономического развития и инвестиций Нижегородской области»;</w:t>
      </w:r>
    </w:p>
    <w:p w:rsidR="00F90724" w:rsidRPr="00C44DF3" w:rsidRDefault="00F90724" w:rsidP="00F90724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C44DF3">
        <w:t xml:space="preserve">- постановление Правительства Нижегородской области от 23 июля 2015 г. № 466 «Об </w:t>
      </w:r>
      <w:r w:rsidRPr="00C44DF3">
        <w:lastRenderedPageBreak/>
        <w:t>утверждении Порядка подготовки ежегодного отчета Губернатора Нижегородской области, Председателя Правительства о результатах деятельности Правительства Нижегородской области»;</w:t>
      </w:r>
    </w:p>
    <w:p w:rsidR="00F90724" w:rsidRPr="00C44DF3" w:rsidRDefault="00F90724" w:rsidP="00F90724">
      <w:pPr>
        <w:widowControl w:val="0"/>
        <w:tabs>
          <w:tab w:val="left" w:pos="1418"/>
        </w:tabs>
        <w:autoSpaceDE w:val="0"/>
        <w:autoSpaceDN w:val="0"/>
        <w:adjustRightInd w:val="0"/>
        <w:ind w:firstLine="540"/>
        <w:jc w:val="both"/>
      </w:pPr>
      <w:r w:rsidRPr="00C44DF3">
        <w:t>- распоряжение</w:t>
      </w:r>
      <w:r w:rsidRPr="00C44DF3">
        <w:rPr>
          <w:lang w:val="x-none"/>
        </w:rPr>
        <w:t xml:space="preserve"> Правительства Нижегородской области от 2 ноября 2012</w:t>
      </w:r>
      <w:r w:rsidRPr="00C44DF3">
        <w:t xml:space="preserve"> г.</w:t>
      </w:r>
      <w:r w:rsidRPr="00C44DF3">
        <w:rPr>
          <w:lang w:val="x-none"/>
        </w:rPr>
        <w:t xml:space="preserve"> </w:t>
      </w:r>
      <w:r w:rsidRPr="00C44DF3">
        <w:t>№ </w:t>
      </w:r>
      <w:r w:rsidRPr="00C44DF3">
        <w:rPr>
          <w:lang w:val="x-none"/>
        </w:rPr>
        <w:t xml:space="preserve">2417-р </w:t>
      </w:r>
      <w:r w:rsidRPr="00C44DF3">
        <w:t>«</w:t>
      </w:r>
      <w:r w:rsidRPr="00C44DF3">
        <w:rPr>
          <w:lang w:val="x-none"/>
        </w:rPr>
        <w:t>Об утверждении Плана мероприятий Правительства Нижегородской области по реализации отдельных указов Президента Российской Федерации</w:t>
      </w:r>
      <w:r w:rsidRPr="00C44DF3">
        <w:t>»;</w:t>
      </w:r>
    </w:p>
    <w:p w:rsidR="00F90724" w:rsidRPr="00C44DF3" w:rsidRDefault="00F90724" w:rsidP="00F907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4DF3">
        <w:rPr>
          <w:rFonts w:ascii="Times New Roman" w:hAnsi="Times New Roman" w:cs="Times New Roman"/>
          <w:sz w:val="24"/>
          <w:szCs w:val="24"/>
        </w:rPr>
        <w:t xml:space="preserve">- </w:t>
      </w:r>
      <w:r w:rsidRPr="00C44DF3">
        <w:rPr>
          <w:rFonts w:ascii="Times New Roman" w:hAnsi="Times New Roman" w:cs="Times New Roman"/>
        </w:rPr>
        <w:t>распоряжение</w:t>
      </w:r>
      <w:r w:rsidRPr="00C44DF3">
        <w:rPr>
          <w:sz w:val="24"/>
          <w:szCs w:val="24"/>
          <w:lang w:val="x-none"/>
        </w:rPr>
        <w:t xml:space="preserve"> </w:t>
      </w:r>
      <w:r w:rsidRPr="00C44DF3">
        <w:rPr>
          <w:rFonts w:ascii="Times New Roman" w:hAnsi="Times New Roman" w:cs="Times New Roman"/>
          <w:sz w:val="24"/>
          <w:szCs w:val="24"/>
          <w:lang w:val="x-none"/>
        </w:rPr>
        <w:t>Правительства Нижегородской области от 14 марта 2014</w:t>
      </w:r>
      <w:r w:rsidRPr="00C44DF3">
        <w:rPr>
          <w:rFonts w:ascii="Times New Roman" w:hAnsi="Times New Roman" w:cs="Times New Roman"/>
          <w:sz w:val="24"/>
          <w:szCs w:val="24"/>
        </w:rPr>
        <w:t xml:space="preserve"> г.</w:t>
      </w:r>
      <w:r w:rsidRPr="00C44DF3">
        <w:rPr>
          <w:rFonts w:ascii="Times New Roman" w:hAnsi="Times New Roman" w:cs="Times New Roman"/>
          <w:sz w:val="24"/>
          <w:szCs w:val="24"/>
          <w:lang w:val="x-none"/>
        </w:rPr>
        <w:t xml:space="preserve"> №</w:t>
      </w:r>
      <w:r w:rsidRPr="00C44DF3">
        <w:rPr>
          <w:rFonts w:ascii="Times New Roman" w:hAnsi="Times New Roman" w:cs="Times New Roman"/>
          <w:sz w:val="24"/>
          <w:szCs w:val="24"/>
        </w:rPr>
        <w:t> </w:t>
      </w:r>
      <w:r w:rsidRPr="00C44DF3">
        <w:rPr>
          <w:rFonts w:ascii="Times New Roman" w:hAnsi="Times New Roman" w:cs="Times New Roman"/>
          <w:sz w:val="24"/>
          <w:szCs w:val="24"/>
          <w:lang w:val="x-none"/>
        </w:rPr>
        <w:t xml:space="preserve">356-р </w:t>
      </w:r>
      <w:r w:rsidRPr="00C44DF3">
        <w:rPr>
          <w:rFonts w:ascii="Times New Roman" w:hAnsi="Times New Roman" w:cs="Times New Roman"/>
          <w:sz w:val="24"/>
          <w:szCs w:val="24"/>
        </w:rPr>
        <w:t>«</w:t>
      </w:r>
      <w:r w:rsidRPr="00C44DF3">
        <w:rPr>
          <w:rFonts w:ascii="Times New Roman" w:hAnsi="Times New Roman" w:cs="Times New Roman"/>
          <w:sz w:val="24"/>
          <w:szCs w:val="24"/>
          <w:lang w:val="x-none"/>
        </w:rPr>
        <w:t>Об организации представления публичной отчетности по реализации указов Президента Российской Федерации от 7 мая 2012 г</w:t>
      </w:r>
      <w:r w:rsidRPr="00C44DF3">
        <w:rPr>
          <w:rFonts w:ascii="Times New Roman" w:hAnsi="Times New Roman" w:cs="Times New Roman"/>
          <w:sz w:val="24"/>
          <w:szCs w:val="24"/>
        </w:rPr>
        <w:t>.</w:t>
      </w:r>
      <w:r w:rsidRPr="00C44DF3">
        <w:rPr>
          <w:rFonts w:ascii="Times New Roman" w:hAnsi="Times New Roman" w:cs="Times New Roman"/>
          <w:sz w:val="24"/>
          <w:szCs w:val="24"/>
          <w:lang w:val="x-none"/>
        </w:rPr>
        <w:t xml:space="preserve"> № 596 - 606</w:t>
      </w:r>
      <w:r w:rsidRPr="00C44DF3">
        <w:rPr>
          <w:rFonts w:ascii="Times New Roman" w:hAnsi="Times New Roman" w:cs="Times New Roman"/>
          <w:sz w:val="24"/>
          <w:szCs w:val="24"/>
        </w:rPr>
        <w:t>»;</w:t>
      </w:r>
    </w:p>
    <w:p w:rsidR="00F90724" w:rsidRPr="00C44DF3" w:rsidRDefault="00F90724" w:rsidP="00F907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4DF3">
        <w:rPr>
          <w:rFonts w:ascii="Times New Roman" w:hAnsi="Times New Roman" w:cs="Times New Roman"/>
          <w:sz w:val="24"/>
          <w:szCs w:val="24"/>
        </w:rPr>
        <w:t>- Указ Губернатора Нижегородской области от 20 мая 2019 г. № 46 «Об утверждении перечня лиц, ответственных за достижение показателей для оценки эффективности деятельности Губернатора Нижегородской области, Председателя Правительства»;</w:t>
      </w:r>
    </w:p>
    <w:p w:rsidR="00F90724" w:rsidRPr="00C44DF3" w:rsidRDefault="00F90724" w:rsidP="00F9072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DF3">
        <w:rPr>
          <w:rFonts w:ascii="Times New Roman" w:hAnsi="Times New Roman" w:cs="Times New Roman"/>
          <w:sz w:val="24"/>
          <w:szCs w:val="24"/>
        </w:rPr>
        <w:t>- Указ Губернатора Нижегородской области от 1 июля 2013 г. № 79 «О порядке выделения грантов городским округам и муниципальным районам Нижегородской области»;</w:t>
      </w:r>
    </w:p>
    <w:p w:rsidR="00F90724" w:rsidRPr="00C44DF3" w:rsidRDefault="00F90724" w:rsidP="00F9072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DF3">
        <w:rPr>
          <w:rFonts w:ascii="Times New Roman" w:hAnsi="Times New Roman" w:cs="Times New Roman"/>
          <w:sz w:val="24"/>
          <w:szCs w:val="24"/>
        </w:rPr>
        <w:t xml:space="preserve">- </w:t>
      </w:r>
      <w:hyperlink r:id="rId21" w:history="1">
        <w:r w:rsidRPr="00C44DF3">
          <w:rPr>
            <w:rFonts w:ascii="Times New Roman" w:hAnsi="Times New Roman" w:cs="Times New Roman"/>
            <w:sz w:val="24"/>
            <w:szCs w:val="24"/>
          </w:rPr>
          <w:t>распоряжение</w:t>
        </w:r>
      </w:hyperlink>
      <w:r w:rsidRPr="00C44DF3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 от 20 марта 2013 г. № 546-р «Об оценке </w:t>
      </w:r>
      <w:proofErr w:type="gramStart"/>
      <w:r w:rsidRPr="00C44DF3">
        <w:rPr>
          <w:rFonts w:ascii="Times New Roman" w:hAnsi="Times New Roman" w:cs="Times New Roman"/>
          <w:sz w:val="24"/>
          <w:szCs w:val="24"/>
        </w:rPr>
        <w:t>эффективности деятельности органов местного самоуправления городских округов</w:t>
      </w:r>
      <w:proofErr w:type="gramEnd"/>
      <w:r w:rsidRPr="00C44DF3">
        <w:rPr>
          <w:rFonts w:ascii="Times New Roman" w:hAnsi="Times New Roman" w:cs="Times New Roman"/>
          <w:sz w:val="24"/>
          <w:szCs w:val="24"/>
        </w:rPr>
        <w:t xml:space="preserve"> и муниципальных районов Нижегородской области»;</w:t>
      </w:r>
    </w:p>
    <w:p w:rsidR="00D0274B" w:rsidRPr="00C44DF3" w:rsidRDefault="00D0274B" w:rsidP="00F9072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DF3">
        <w:rPr>
          <w:rFonts w:ascii="Times New Roman" w:hAnsi="Times New Roman" w:cs="Times New Roman"/>
          <w:sz w:val="24"/>
          <w:szCs w:val="24"/>
        </w:rPr>
        <w:t>- распоряжение Правительства Нижегородской области от 27.11.2017 № 1918-р «О создании рабочей группы по совершенствованию контрольно-надзорной деятельности в Нижегородской области»;</w:t>
      </w:r>
    </w:p>
    <w:p w:rsidR="005071EE" w:rsidRPr="00AE09E1" w:rsidRDefault="005071EE" w:rsidP="00F9072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4DF3">
        <w:rPr>
          <w:rFonts w:ascii="Times New Roman" w:hAnsi="Times New Roman" w:cs="Times New Roman"/>
          <w:sz w:val="24"/>
          <w:szCs w:val="24"/>
        </w:rPr>
        <w:t xml:space="preserve">- постановление Правительства Нижегородской области от 31.10.2018 № 723 «О применении </w:t>
      </w:r>
      <w:proofErr w:type="gramStart"/>
      <w:r w:rsidRPr="00C44DF3">
        <w:rPr>
          <w:rFonts w:ascii="Times New Roman" w:hAnsi="Times New Roman" w:cs="Times New Roman"/>
          <w:sz w:val="24"/>
          <w:szCs w:val="24"/>
        </w:rPr>
        <w:t>риск-ориентированного</w:t>
      </w:r>
      <w:proofErr w:type="gramEnd"/>
      <w:r w:rsidRPr="00C44DF3">
        <w:rPr>
          <w:rFonts w:ascii="Times New Roman" w:hAnsi="Times New Roman" w:cs="Times New Roman"/>
          <w:sz w:val="24"/>
          <w:szCs w:val="24"/>
        </w:rPr>
        <w:t xml:space="preserve"> подхода при организации отдельных видов регионального государственного контроля (надзора) в Нижегородской области»;</w:t>
      </w:r>
    </w:p>
    <w:p w:rsidR="00314256" w:rsidRPr="000D6291" w:rsidRDefault="00314256" w:rsidP="003142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6291">
        <w:rPr>
          <w:rFonts w:ascii="Times New Roman" w:hAnsi="Times New Roman" w:cs="Times New Roman"/>
          <w:sz w:val="24"/>
          <w:szCs w:val="24"/>
        </w:rPr>
        <w:t>- иные нормативные правовые акты применительно к исполнению своих должностных обязанностей;</w:t>
      </w:r>
    </w:p>
    <w:p w:rsidR="000D6291" w:rsidRPr="00912178" w:rsidRDefault="000D6291" w:rsidP="000D62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6D48">
        <w:rPr>
          <w:rFonts w:ascii="Times New Roman" w:hAnsi="Times New Roman" w:cs="Times New Roman"/>
          <w:sz w:val="24"/>
          <w:szCs w:val="24"/>
        </w:rPr>
        <w:t>б) иные профессиональные знания:</w:t>
      </w:r>
      <w:r w:rsidRPr="00912178">
        <w:rPr>
          <w:rFonts w:ascii="Times New Roman" w:hAnsi="Times New Roman" w:cs="Times New Roman"/>
          <w:sz w:val="24"/>
          <w:szCs w:val="24"/>
        </w:rPr>
        <w:tab/>
      </w:r>
    </w:p>
    <w:p w:rsidR="000D6291" w:rsidRPr="00912178" w:rsidRDefault="000D6291" w:rsidP="000D6291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912178">
        <w:rPr>
          <w:rFonts w:eastAsiaTheme="minorHAnsi"/>
        </w:rPr>
        <w:t>- основы экономической теории, в том числе основы экономического анализа;</w:t>
      </w:r>
    </w:p>
    <w:p w:rsidR="0082410F" w:rsidRPr="00497111" w:rsidRDefault="0082410F" w:rsidP="000D6291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497111">
        <w:rPr>
          <w:rFonts w:eastAsiaTheme="minorHAnsi"/>
        </w:rPr>
        <w:t>- система стратегического планирования и документы стратегического планирования;</w:t>
      </w:r>
    </w:p>
    <w:p w:rsidR="000D6291" w:rsidRPr="00912178" w:rsidRDefault="000D6291" w:rsidP="000D6291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912178">
        <w:rPr>
          <w:rFonts w:eastAsiaTheme="minorHAnsi"/>
        </w:rPr>
        <w:t>- основные тенденции социально-экономического развития региона;</w:t>
      </w:r>
    </w:p>
    <w:p w:rsidR="000D6291" w:rsidRDefault="000D6291" w:rsidP="000D6291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912178">
        <w:rPr>
          <w:rFonts w:eastAsiaTheme="minorHAnsi"/>
        </w:rPr>
        <w:t>- система статистических показателей социально-экономического развития региона;</w:t>
      </w:r>
    </w:p>
    <w:p w:rsidR="00F90724" w:rsidRPr="00AE09E1" w:rsidRDefault="00F90724" w:rsidP="00F90724">
      <w:pPr>
        <w:pStyle w:val="a3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AE09E1">
        <w:rPr>
          <w:rFonts w:ascii="Times New Roman" w:hAnsi="Times New Roman"/>
          <w:sz w:val="24"/>
          <w:szCs w:val="24"/>
        </w:rPr>
        <w:t>- принципы и механизмы государственного регулирования экономики;</w:t>
      </w:r>
    </w:p>
    <w:p w:rsidR="000D6291" w:rsidRPr="00912178" w:rsidRDefault="000D6291" w:rsidP="000D6291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912178">
        <w:rPr>
          <w:rFonts w:eastAsiaTheme="minorHAnsi"/>
        </w:rPr>
        <w:t xml:space="preserve">- основные </w:t>
      </w:r>
      <w:r w:rsidR="00775DE3">
        <w:rPr>
          <w:rFonts w:eastAsiaTheme="minorHAnsi"/>
        </w:rPr>
        <w:t>аспекты</w:t>
      </w:r>
      <w:r w:rsidR="0082410F" w:rsidRPr="00912178">
        <w:rPr>
          <w:rFonts w:eastAsiaTheme="minorHAnsi"/>
        </w:rPr>
        <w:t xml:space="preserve"> </w:t>
      </w:r>
      <w:r w:rsidRPr="00912178">
        <w:rPr>
          <w:rFonts w:eastAsiaTheme="minorHAnsi"/>
        </w:rPr>
        <w:t>государственной политики по развитию конкуренции;</w:t>
      </w:r>
    </w:p>
    <w:p w:rsidR="000D6291" w:rsidRPr="00793E9C" w:rsidRDefault="000D6291" w:rsidP="000D6291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793E9C">
        <w:rPr>
          <w:rFonts w:eastAsiaTheme="minorHAnsi"/>
        </w:rPr>
        <w:t>- основные направления реформы контрольно-надзорной деятельности</w:t>
      </w:r>
      <w:r w:rsidR="0081232C" w:rsidRPr="00793E9C">
        <w:rPr>
          <w:rFonts w:eastAsiaTheme="minorHAnsi"/>
        </w:rPr>
        <w:t>.</w:t>
      </w:r>
    </w:p>
    <w:p w:rsidR="000D6291" w:rsidRPr="00793E9C" w:rsidRDefault="000D6291" w:rsidP="00497111">
      <w:pPr>
        <w:autoSpaceDE w:val="0"/>
        <w:autoSpaceDN w:val="0"/>
        <w:adjustRightInd w:val="0"/>
        <w:ind w:firstLine="540"/>
        <w:jc w:val="both"/>
      </w:pPr>
      <w:r w:rsidRPr="00793E9C">
        <w:rPr>
          <w:rFonts w:eastAsiaTheme="minorHAnsi"/>
        </w:rPr>
        <w:t xml:space="preserve"> </w:t>
      </w:r>
      <w:r w:rsidRPr="00793E9C">
        <w:t>в) профессиональные умения:</w:t>
      </w:r>
    </w:p>
    <w:p w:rsidR="00775DE3" w:rsidRPr="00793E9C" w:rsidRDefault="00775DE3" w:rsidP="00775DE3">
      <w:pPr>
        <w:pStyle w:val="a3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793E9C">
        <w:rPr>
          <w:rFonts w:ascii="Times New Roman" w:hAnsi="Times New Roman"/>
          <w:sz w:val="24"/>
          <w:szCs w:val="24"/>
        </w:rPr>
        <w:t>- систематизация и структурирование статистической и аналитической информации;</w:t>
      </w:r>
    </w:p>
    <w:p w:rsidR="00775DE3" w:rsidRPr="00793E9C" w:rsidRDefault="00775DE3" w:rsidP="00775DE3">
      <w:pPr>
        <w:pStyle w:val="a3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793E9C">
        <w:rPr>
          <w:rFonts w:ascii="Times New Roman" w:hAnsi="Times New Roman"/>
          <w:sz w:val="24"/>
          <w:szCs w:val="24"/>
        </w:rPr>
        <w:t>- аналитическая обработка статистической информации;</w:t>
      </w:r>
    </w:p>
    <w:p w:rsidR="00775DE3" w:rsidRPr="00793E9C" w:rsidRDefault="00775DE3" w:rsidP="00775DE3">
      <w:pPr>
        <w:pStyle w:val="a3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793E9C">
        <w:rPr>
          <w:rFonts w:ascii="Times New Roman" w:hAnsi="Times New Roman"/>
          <w:sz w:val="24"/>
          <w:szCs w:val="24"/>
        </w:rPr>
        <w:t>- подготовка информационно-аналитических материалов о социально-экономическом развитии региона;</w:t>
      </w:r>
    </w:p>
    <w:p w:rsidR="00775DE3" w:rsidRPr="00793E9C" w:rsidRDefault="00775DE3" w:rsidP="00775DE3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93E9C">
        <w:rPr>
          <w:rFonts w:ascii="Times New Roman" w:eastAsiaTheme="minorHAnsi" w:hAnsi="Times New Roman" w:cs="Times New Roman"/>
          <w:sz w:val="24"/>
          <w:szCs w:val="24"/>
        </w:rPr>
        <w:t>- </w:t>
      </w:r>
      <w:r w:rsidRPr="00793E9C">
        <w:rPr>
          <w:rFonts w:ascii="Times New Roman" w:hAnsi="Times New Roman" w:cs="Times New Roman"/>
          <w:sz w:val="24"/>
          <w:szCs w:val="24"/>
        </w:rPr>
        <w:t>анализ социально-экономических процессов и проблем экономического развития Нижегородской области;</w:t>
      </w:r>
    </w:p>
    <w:p w:rsidR="00775DE3" w:rsidRPr="00793E9C" w:rsidRDefault="00775DE3" w:rsidP="00775DE3">
      <w:pPr>
        <w:pStyle w:val="a3"/>
        <w:spacing w:after="0" w:line="240" w:lineRule="auto"/>
        <w:ind w:left="0" w:firstLine="540"/>
        <w:rPr>
          <w:rFonts w:ascii="Times New Roman" w:hAnsi="Times New Roman"/>
          <w:sz w:val="24"/>
          <w:szCs w:val="24"/>
        </w:rPr>
      </w:pPr>
      <w:r w:rsidRPr="00793E9C">
        <w:rPr>
          <w:rFonts w:ascii="Times New Roman" w:hAnsi="Times New Roman"/>
          <w:sz w:val="24"/>
          <w:szCs w:val="24"/>
        </w:rPr>
        <w:t>- анализ эффективности органов власти и управления</w:t>
      </w:r>
      <w:r w:rsidRPr="00793E9C">
        <w:t>.</w:t>
      </w:r>
    </w:p>
    <w:p w:rsidR="000D6291" w:rsidRPr="00793E9C" w:rsidRDefault="000D6291" w:rsidP="000D62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E9C">
        <w:rPr>
          <w:rFonts w:ascii="Times New Roman" w:hAnsi="Times New Roman" w:cs="Times New Roman"/>
          <w:sz w:val="24"/>
          <w:szCs w:val="24"/>
        </w:rPr>
        <w:t>2.2.2. Функциональные квалификационные требования:</w:t>
      </w:r>
    </w:p>
    <w:p w:rsidR="000D6291" w:rsidRPr="00793E9C" w:rsidRDefault="000D6291" w:rsidP="000D62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E9C">
        <w:rPr>
          <w:rFonts w:ascii="Times New Roman" w:hAnsi="Times New Roman" w:cs="Times New Roman"/>
          <w:sz w:val="24"/>
          <w:szCs w:val="24"/>
        </w:rPr>
        <w:t>1) к функциональным знаниям:</w:t>
      </w:r>
    </w:p>
    <w:p w:rsidR="000D6291" w:rsidRPr="00793E9C" w:rsidRDefault="000D6291" w:rsidP="000D6291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793E9C">
        <w:rPr>
          <w:rFonts w:eastAsiaTheme="minorHAnsi"/>
        </w:rPr>
        <w:t>- понятие проекта нормативного правового акта, инструменты и этапы его разработки;</w:t>
      </w:r>
    </w:p>
    <w:p w:rsidR="00775DE3" w:rsidRPr="00793E9C" w:rsidRDefault="00775DE3" w:rsidP="00775DE3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 w:rsidRPr="00793E9C">
        <w:rPr>
          <w:rFonts w:eastAsiaTheme="minorHAnsi"/>
        </w:rPr>
        <w:t>- принципы проектного управления;</w:t>
      </w:r>
    </w:p>
    <w:p w:rsidR="00775DE3" w:rsidRPr="00793E9C" w:rsidRDefault="00775DE3" w:rsidP="00775DE3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 w:rsidRPr="00793E9C">
        <w:rPr>
          <w:rFonts w:eastAsiaTheme="minorHAnsi"/>
        </w:rPr>
        <w:t>- методики расчета основных статистических показателей социально-экономического развития региона;</w:t>
      </w:r>
    </w:p>
    <w:p w:rsidR="002274B8" w:rsidRDefault="000D6291" w:rsidP="000D629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793E9C">
        <w:rPr>
          <w:rFonts w:eastAsiaTheme="minorHAnsi"/>
        </w:rPr>
        <w:t xml:space="preserve">- </w:t>
      </w:r>
      <w:r w:rsidR="00775DE3" w:rsidRPr="00793E9C">
        <w:rPr>
          <w:rFonts w:eastAsiaTheme="minorHAnsi"/>
        </w:rPr>
        <w:t xml:space="preserve">перечень и </w:t>
      </w:r>
      <w:r w:rsidR="002274B8" w:rsidRPr="00793E9C">
        <w:rPr>
          <w:rFonts w:eastAsiaTheme="minorHAnsi"/>
          <w:lang w:eastAsia="en-US"/>
        </w:rPr>
        <w:t>методик</w:t>
      </w:r>
      <w:r w:rsidR="00775DE3" w:rsidRPr="00793E9C">
        <w:rPr>
          <w:rFonts w:eastAsiaTheme="minorHAnsi"/>
          <w:lang w:eastAsia="en-US"/>
        </w:rPr>
        <w:t>и</w:t>
      </w:r>
      <w:r w:rsidR="002274B8" w:rsidRPr="00793E9C">
        <w:rPr>
          <w:rFonts w:eastAsiaTheme="minorHAnsi"/>
          <w:lang w:eastAsia="en-US"/>
        </w:rPr>
        <w:t xml:space="preserve"> расчета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</w:t>
      </w:r>
      <w:r w:rsidR="002274B8" w:rsidRPr="00775DE3">
        <w:rPr>
          <w:rFonts w:eastAsiaTheme="minorHAnsi"/>
          <w:lang w:eastAsia="en-US"/>
        </w:rPr>
        <w:t xml:space="preserve"> органов исполнительной власти субъектов Российской Федерации;</w:t>
      </w:r>
    </w:p>
    <w:p w:rsidR="00775DE3" w:rsidRPr="00AE09E1" w:rsidRDefault="00775DE3" w:rsidP="00775DE3">
      <w:pPr>
        <w:autoSpaceDE w:val="0"/>
        <w:autoSpaceDN w:val="0"/>
        <w:adjustRightInd w:val="0"/>
        <w:ind w:firstLine="567"/>
        <w:jc w:val="both"/>
      </w:pPr>
      <w:r w:rsidRPr="00AE09E1">
        <w:t xml:space="preserve">- перечень и методики </w:t>
      </w:r>
      <w:proofErr w:type="gramStart"/>
      <w:r w:rsidRPr="00AE09E1">
        <w:t>расчета показателей эффективности деятельности органов местного самоуправления городских округов</w:t>
      </w:r>
      <w:proofErr w:type="gramEnd"/>
      <w:r w:rsidRPr="00AE09E1">
        <w:t xml:space="preserve"> и муниципальных районов Нижегородской области;</w:t>
      </w:r>
    </w:p>
    <w:p w:rsidR="00775DE3" w:rsidRPr="00AE09E1" w:rsidRDefault="00775DE3" w:rsidP="00775DE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AE09E1">
        <w:rPr>
          <w:rFonts w:eastAsiaTheme="minorHAnsi"/>
          <w:lang w:eastAsia="en-US"/>
        </w:rPr>
        <w:t xml:space="preserve">- </w:t>
      </w:r>
      <w:r w:rsidR="00497111">
        <w:rPr>
          <w:rFonts w:eastAsiaTheme="minorHAnsi"/>
          <w:lang w:eastAsia="en-US"/>
        </w:rPr>
        <w:t xml:space="preserve">перечень и методики расчета </w:t>
      </w:r>
      <w:r w:rsidRPr="00AE09E1">
        <w:rPr>
          <w:rFonts w:eastAsiaTheme="minorHAnsi"/>
          <w:lang w:eastAsia="en-US"/>
        </w:rPr>
        <w:t>целевы</w:t>
      </w:r>
      <w:r w:rsidR="00497111">
        <w:rPr>
          <w:rFonts w:eastAsiaTheme="minorHAnsi"/>
          <w:lang w:eastAsia="en-US"/>
        </w:rPr>
        <w:t>х</w:t>
      </w:r>
      <w:r w:rsidRPr="00AE09E1">
        <w:rPr>
          <w:rFonts w:eastAsiaTheme="minorHAnsi"/>
          <w:lang w:eastAsia="en-US"/>
        </w:rPr>
        <w:t xml:space="preserve"> показател</w:t>
      </w:r>
      <w:r w:rsidR="00497111">
        <w:rPr>
          <w:rFonts w:eastAsiaTheme="minorHAnsi"/>
          <w:lang w:eastAsia="en-US"/>
        </w:rPr>
        <w:t>ей</w:t>
      </w:r>
      <w:r w:rsidRPr="00AE09E1">
        <w:rPr>
          <w:rFonts w:eastAsiaTheme="minorHAnsi"/>
          <w:lang w:eastAsia="en-US"/>
        </w:rPr>
        <w:t xml:space="preserve"> социально-экономического развития, определенны</w:t>
      </w:r>
      <w:r w:rsidR="00497111">
        <w:rPr>
          <w:rFonts w:eastAsiaTheme="minorHAnsi"/>
          <w:lang w:eastAsia="en-US"/>
        </w:rPr>
        <w:t>х</w:t>
      </w:r>
      <w:r w:rsidRPr="00AE09E1">
        <w:rPr>
          <w:rFonts w:eastAsiaTheme="minorHAnsi"/>
          <w:lang w:eastAsia="en-US"/>
        </w:rPr>
        <w:t xml:space="preserve"> Указ</w:t>
      </w:r>
      <w:r w:rsidR="00497111">
        <w:rPr>
          <w:rFonts w:eastAsiaTheme="minorHAnsi"/>
          <w:lang w:eastAsia="en-US"/>
        </w:rPr>
        <w:t>ами</w:t>
      </w:r>
      <w:r w:rsidRPr="00AE09E1">
        <w:rPr>
          <w:rFonts w:eastAsiaTheme="minorHAnsi"/>
          <w:lang w:eastAsia="en-US"/>
        </w:rPr>
        <w:t xml:space="preserve"> Президента Российской Федерации от 7 мая 2018 г. № 204 </w:t>
      </w:r>
      <w:r w:rsidRPr="00AE09E1">
        <w:rPr>
          <w:rFonts w:eastAsiaTheme="minorHAnsi"/>
        </w:rPr>
        <w:t>«О национальных целях и стратегических задачах развития Российской Фе</w:t>
      </w:r>
      <w:r w:rsidR="00497111">
        <w:rPr>
          <w:rFonts w:eastAsiaTheme="minorHAnsi"/>
        </w:rPr>
        <w:t>д</w:t>
      </w:r>
      <w:r w:rsidR="00793E9C">
        <w:rPr>
          <w:rFonts w:eastAsiaTheme="minorHAnsi"/>
        </w:rPr>
        <w:t xml:space="preserve">ерации на период до 2024 года» </w:t>
      </w:r>
      <w:r w:rsidR="00497111" w:rsidRPr="00AE09E1">
        <w:rPr>
          <w:rFonts w:eastAsiaTheme="minorHAnsi"/>
          <w:lang w:eastAsia="en-US"/>
        </w:rPr>
        <w:t xml:space="preserve">от 7 мая 2012 г. № 596 </w:t>
      </w:r>
      <w:r w:rsidR="00497111">
        <w:rPr>
          <w:rFonts w:eastAsiaTheme="minorHAnsi"/>
          <w:lang w:eastAsia="en-US"/>
        </w:rPr>
        <w:t>–</w:t>
      </w:r>
      <w:r w:rsidR="00497111" w:rsidRPr="00AE09E1">
        <w:rPr>
          <w:rFonts w:eastAsiaTheme="minorHAnsi"/>
          <w:lang w:eastAsia="en-US"/>
        </w:rPr>
        <w:t xml:space="preserve"> 606</w:t>
      </w:r>
      <w:r w:rsidR="00497111">
        <w:rPr>
          <w:rFonts w:eastAsiaTheme="minorHAnsi"/>
          <w:lang w:eastAsia="en-US"/>
        </w:rPr>
        <w:t>;</w:t>
      </w:r>
    </w:p>
    <w:p w:rsidR="00775DE3" w:rsidRPr="00AE09E1" w:rsidRDefault="00775DE3" w:rsidP="00775DE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AE09E1">
        <w:rPr>
          <w:rFonts w:eastAsiaTheme="minorHAnsi"/>
          <w:lang w:eastAsia="en-US"/>
        </w:rPr>
        <w:lastRenderedPageBreak/>
        <w:t xml:space="preserve">- </w:t>
      </w:r>
      <w:r w:rsidR="00497111">
        <w:rPr>
          <w:rFonts w:eastAsiaTheme="minorHAnsi"/>
          <w:lang w:eastAsia="en-US"/>
        </w:rPr>
        <w:t xml:space="preserve">перечень и методики расчета </w:t>
      </w:r>
      <w:r w:rsidRPr="00AE09E1">
        <w:rPr>
          <w:rFonts w:eastAsiaTheme="minorHAnsi"/>
          <w:lang w:eastAsia="en-US"/>
        </w:rPr>
        <w:t>показател</w:t>
      </w:r>
      <w:r w:rsidR="00497111">
        <w:rPr>
          <w:rFonts w:eastAsiaTheme="minorHAnsi"/>
          <w:lang w:eastAsia="en-US"/>
        </w:rPr>
        <w:t>ей</w:t>
      </w:r>
      <w:r w:rsidRPr="00AE09E1">
        <w:rPr>
          <w:rFonts w:eastAsiaTheme="minorHAnsi"/>
          <w:lang w:eastAsia="en-US"/>
        </w:rPr>
        <w:t xml:space="preserve"> региональных проектов (региональных составляющих национальных проектов);</w:t>
      </w:r>
    </w:p>
    <w:p w:rsidR="00775DE3" w:rsidRPr="00AE09E1" w:rsidRDefault="00497111" w:rsidP="00775DE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 перечень и методики расчета ключевых показателей развития конкуренции в Нижегородской области;</w:t>
      </w:r>
    </w:p>
    <w:p w:rsidR="00775DE3" w:rsidRPr="00AE09E1" w:rsidRDefault="00775DE3" w:rsidP="00775DE3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AE09E1">
        <w:rPr>
          <w:rFonts w:eastAsiaTheme="minorHAnsi"/>
          <w:lang w:eastAsia="en-US"/>
        </w:rPr>
        <w:t>- основные понятия системы внутреннего обеспечения антимонопольного законодательства;</w:t>
      </w:r>
    </w:p>
    <w:p w:rsidR="00497111" w:rsidRPr="00C44DF3" w:rsidRDefault="00775DE3" w:rsidP="0049711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44DF3">
        <w:rPr>
          <w:rFonts w:eastAsiaTheme="minorHAnsi"/>
          <w:lang w:eastAsia="en-US"/>
        </w:rPr>
        <w:t>- основные составляющие стандарта развития конкуренции в</w:t>
      </w:r>
      <w:r w:rsidR="00497111" w:rsidRPr="00C44DF3">
        <w:rPr>
          <w:rFonts w:eastAsiaTheme="minorHAnsi"/>
          <w:lang w:eastAsia="en-US"/>
        </w:rPr>
        <w:t xml:space="preserve"> субъектах Российской Федерации, основные мероприятия Национального плана развития конкуренции в Российской Федерации; </w:t>
      </w:r>
    </w:p>
    <w:p w:rsidR="00775DE3" w:rsidRPr="00793E9C" w:rsidRDefault="00775DE3" w:rsidP="00497111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793E9C">
        <w:rPr>
          <w:rFonts w:eastAsia="Calibri"/>
        </w:rPr>
        <w:t>- основные</w:t>
      </w:r>
      <w:r w:rsidR="005071EE" w:rsidRPr="00793E9C">
        <w:rPr>
          <w:rFonts w:eastAsia="Calibri"/>
        </w:rPr>
        <w:t xml:space="preserve"> документы, необходимые для организации контрольно-надзорной деятельности</w:t>
      </w:r>
      <w:r w:rsidR="0081232C" w:rsidRPr="00793E9C">
        <w:rPr>
          <w:rFonts w:eastAsia="Calibri"/>
        </w:rPr>
        <w:t>;</w:t>
      </w:r>
    </w:p>
    <w:p w:rsidR="00775DE3" w:rsidRPr="00793E9C" w:rsidRDefault="00775DE3" w:rsidP="00775DE3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 w:rsidRPr="00793E9C">
        <w:rPr>
          <w:rFonts w:eastAsiaTheme="minorHAnsi"/>
        </w:rPr>
        <w:t>- понятие и процедуры рассмотрения обращений граждан.</w:t>
      </w:r>
    </w:p>
    <w:p w:rsidR="000D6291" w:rsidRPr="00793E9C" w:rsidRDefault="000D6291" w:rsidP="000D629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E9C">
        <w:rPr>
          <w:rFonts w:ascii="Times New Roman" w:hAnsi="Times New Roman" w:cs="Times New Roman"/>
          <w:sz w:val="24"/>
          <w:szCs w:val="24"/>
        </w:rPr>
        <w:t>2) к функциональным умениям:</w:t>
      </w:r>
    </w:p>
    <w:p w:rsidR="00142E81" w:rsidRPr="00793E9C" w:rsidRDefault="00142E81" w:rsidP="00142E8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E9C">
        <w:rPr>
          <w:rFonts w:ascii="Times New Roman" w:hAnsi="Times New Roman" w:cs="Times New Roman"/>
          <w:sz w:val="24"/>
          <w:szCs w:val="24"/>
        </w:rPr>
        <w:t>- постановка аналитических задач по вопросам компетенции управления;</w:t>
      </w:r>
    </w:p>
    <w:p w:rsidR="00142E81" w:rsidRPr="00793E9C" w:rsidRDefault="00142E81" w:rsidP="00142E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E9C">
        <w:rPr>
          <w:rFonts w:ascii="Times New Roman" w:eastAsiaTheme="minorHAnsi" w:hAnsi="Times New Roman" w:cs="Times New Roman"/>
          <w:sz w:val="24"/>
          <w:szCs w:val="24"/>
        </w:rPr>
        <w:t xml:space="preserve">- </w:t>
      </w:r>
      <w:r w:rsidR="008E7753" w:rsidRPr="00793E9C">
        <w:rPr>
          <w:rFonts w:ascii="Times New Roman" w:eastAsiaTheme="minorHAnsi" w:hAnsi="Times New Roman" w:cs="Times New Roman"/>
          <w:sz w:val="24"/>
          <w:szCs w:val="24"/>
        </w:rPr>
        <w:t xml:space="preserve">разработка, </w:t>
      </w:r>
      <w:r w:rsidRPr="00793E9C">
        <w:rPr>
          <w:rFonts w:ascii="Times New Roman" w:hAnsi="Times New Roman" w:cs="Times New Roman"/>
          <w:sz w:val="24"/>
          <w:szCs w:val="24"/>
        </w:rPr>
        <w:t xml:space="preserve">рассмотрение и согласование проектов правовых актов Нижегородской области по вопросам </w:t>
      </w:r>
      <w:r w:rsidR="008E7753" w:rsidRPr="00793E9C">
        <w:rPr>
          <w:rFonts w:ascii="Times New Roman" w:hAnsi="Times New Roman" w:cs="Times New Roman"/>
          <w:sz w:val="24"/>
          <w:szCs w:val="24"/>
        </w:rPr>
        <w:t>компетенции управления</w:t>
      </w:r>
      <w:r w:rsidRPr="00793E9C">
        <w:rPr>
          <w:rFonts w:ascii="Times New Roman" w:hAnsi="Times New Roman" w:cs="Times New Roman"/>
          <w:sz w:val="24"/>
          <w:szCs w:val="24"/>
        </w:rPr>
        <w:t>;</w:t>
      </w:r>
    </w:p>
    <w:p w:rsidR="00142E81" w:rsidRPr="00793E9C" w:rsidRDefault="00142E81" w:rsidP="00142E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E9C">
        <w:rPr>
          <w:rFonts w:ascii="Times New Roman" w:hAnsi="Times New Roman" w:cs="Times New Roman"/>
          <w:sz w:val="24"/>
          <w:szCs w:val="24"/>
        </w:rPr>
        <w:t xml:space="preserve">- методологическое сопровождение (консультирование) органов исполнительной власти и органов местного самоуправления Нижегородской области по вопросам </w:t>
      </w:r>
      <w:r w:rsidR="008E7753" w:rsidRPr="00793E9C">
        <w:rPr>
          <w:rFonts w:ascii="Times New Roman" w:hAnsi="Times New Roman" w:cs="Times New Roman"/>
          <w:sz w:val="24"/>
          <w:szCs w:val="24"/>
        </w:rPr>
        <w:t>компетенции управления</w:t>
      </w:r>
      <w:r w:rsidRPr="00793E9C">
        <w:rPr>
          <w:rFonts w:ascii="Times New Roman" w:hAnsi="Times New Roman" w:cs="Times New Roman"/>
          <w:sz w:val="24"/>
          <w:szCs w:val="24"/>
        </w:rPr>
        <w:t>;</w:t>
      </w:r>
    </w:p>
    <w:p w:rsidR="008E7753" w:rsidRPr="00793E9C" w:rsidRDefault="00142E81" w:rsidP="00142E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E9C">
        <w:rPr>
          <w:rFonts w:ascii="Times New Roman" w:hAnsi="Times New Roman" w:cs="Times New Roman"/>
          <w:sz w:val="24"/>
          <w:szCs w:val="24"/>
        </w:rPr>
        <w:t xml:space="preserve">- организация мониторингов </w:t>
      </w:r>
      <w:r w:rsidR="008E7753" w:rsidRPr="00793E9C">
        <w:rPr>
          <w:rFonts w:ascii="Times New Roman" w:hAnsi="Times New Roman" w:cs="Times New Roman"/>
          <w:sz w:val="24"/>
          <w:szCs w:val="24"/>
        </w:rPr>
        <w:t>в сфере компетенции управления;</w:t>
      </w:r>
    </w:p>
    <w:p w:rsidR="00142E81" w:rsidRPr="00793E9C" w:rsidRDefault="00142E81" w:rsidP="00142E8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93E9C">
        <w:rPr>
          <w:rFonts w:ascii="Times New Roman" w:eastAsiaTheme="minorHAnsi" w:hAnsi="Times New Roman" w:cs="Times New Roman"/>
          <w:sz w:val="24"/>
          <w:szCs w:val="24"/>
          <w:lang w:eastAsia="en-US"/>
        </w:rPr>
        <w:t>- подготовка информационно-аналитических материалов для руководства области по проблемным вопросам социально-экономического развития области</w:t>
      </w:r>
      <w:r w:rsidR="00A25630" w:rsidRPr="00793E9C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  <w:r w:rsidRPr="00793E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визитам в регион первых лиц государства</w:t>
      </w:r>
      <w:r w:rsidR="00A25630" w:rsidRPr="00793E9C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  <w:r w:rsidR="008E7753" w:rsidRPr="00793E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ежегодному</w:t>
      </w:r>
      <w:r w:rsidRPr="00793E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E7753" w:rsidRPr="00793E9C">
        <w:rPr>
          <w:rFonts w:ascii="Times New Roman" w:eastAsiaTheme="minorHAnsi" w:hAnsi="Times New Roman" w:cs="Times New Roman"/>
          <w:sz w:val="24"/>
          <w:szCs w:val="24"/>
          <w:lang w:eastAsia="en-US"/>
        </w:rPr>
        <w:t>отчету Губернатора Нижегородской области, Председателя Правительства о деятельности Правительства Нижегородской области для представления в Законодательном Собрании Нижегородской области</w:t>
      </w:r>
      <w:r w:rsidR="00A25630" w:rsidRPr="00793E9C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  <w:r w:rsidR="008E7753" w:rsidRPr="00793E9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8E7753" w:rsidRPr="00793E9C">
        <w:rPr>
          <w:rFonts w:ascii="Times New Roman" w:eastAsiaTheme="minorHAnsi" w:hAnsi="Times New Roman" w:cs="Times New Roman"/>
          <w:sz w:val="24"/>
          <w:szCs w:val="24"/>
          <w:lang w:eastAsia="en-US"/>
        </w:rPr>
        <w:t>а также  доклада о развитии конкуренции в Нижегородской области, сводного доклада Нижегородской области об эффективности деятельности органов местного самоуправления, доклада 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</w:t>
      </w:r>
      <w:r w:rsidR="00A25630" w:rsidRPr="00793E9C">
        <w:rPr>
          <w:rFonts w:ascii="Times New Roman" w:eastAsiaTheme="minorHAnsi" w:hAnsi="Times New Roman" w:cs="Times New Roman"/>
          <w:sz w:val="24"/>
          <w:szCs w:val="24"/>
          <w:lang w:eastAsia="en-US"/>
        </w:rPr>
        <w:t>дзора);</w:t>
      </w:r>
      <w:proofErr w:type="gramEnd"/>
    </w:p>
    <w:p w:rsidR="007162D9" w:rsidRPr="00793E9C" w:rsidRDefault="00142E81" w:rsidP="008E7753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93E9C">
        <w:rPr>
          <w:rFonts w:ascii="Times New Roman" w:hAnsi="Times New Roman" w:cs="Times New Roman"/>
          <w:sz w:val="24"/>
          <w:szCs w:val="24"/>
          <w:lang w:bidi="ru-RU"/>
        </w:rPr>
        <w:t>- подготовка служебных писем, включая ответы на обращения государственных органов, граждан и организаций, по компетенции отдела.</w:t>
      </w:r>
    </w:p>
    <w:p w:rsidR="007162D9" w:rsidRPr="00793E9C" w:rsidRDefault="007162D9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8F2B3C" w:rsidRPr="00793E9C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93E9C">
        <w:rPr>
          <w:rFonts w:ascii="Times New Roman" w:hAnsi="Times New Roman" w:cs="Times New Roman"/>
          <w:b/>
          <w:sz w:val="24"/>
          <w:szCs w:val="24"/>
        </w:rPr>
        <w:t>III. Должностные обязанности</w:t>
      </w:r>
    </w:p>
    <w:p w:rsidR="008F2B3C" w:rsidRPr="00793E9C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793E9C" w:rsidRDefault="00F00BCE" w:rsidP="000D629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E9C">
        <w:rPr>
          <w:rFonts w:ascii="Times New Roman" w:hAnsi="Times New Roman" w:cs="Times New Roman"/>
          <w:sz w:val="24"/>
          <w:szCs w:val="24"/>
        </w:rPr>
        <w:t>Н</w:t>
      </w:r>
      <w:r w:rsidR="003564F5" w:rsidRPr="00793E9C">
        <w:rPr>
          <w:rFonts w:ascii="Times New Roman" w:hAnsi="Times New Roman" w:cs="Times New Roman"/>
          <w:sz w:val="24"/>
          <w:szCs w:val="24"/>
        </w:rPr>
        <w:t>ачальник управления</w:t>
      </w:r>
      <w:r w:rsidR="008F2B3C" w:rsidRPr="00793E9C">
        <w:rPr>
          <w:rFonts w:ascii="Times New Roman" w:hAnsi="Times New Roman" w:cs="Times New Roman"/>
          <w:sz w:val="24"/>
          <w:szCs w:val="24"/>
        </w:rPr>
        <w:t xml:space="preserve"> исполняет следующие должностные обязанности:</w:t>
      </w:r>
    </w:p>
    <w:p w:rsidR="000D6291" w:rsidRPr="00793E9C" w:rsidRDefault="000D6291" w:rsidP="000D6291">
      <w:pPr>
        <w:ind w:firstLine="567"/>
        <w:jc w:val="both"/>
        <w:rPr>
          <w:rFonts w:eastAsia="Calibri"/>
        </w:rPr>
      </w:pPr>
      <w:r w:rsidRPr="00793E9C">
        <w:rPr>
          <w:rFonts w:eastAsiaTheme="minorHAnsi"/>
        </w:rPr>
        <w:t>3.1. Осуществляет текущее руководство управлением.</w:t>
      </w:r>
      <w:r w:rsidRPr="00793E9C">
        <w:rPr>
          <w:rFonts w:eastAsia="Calibri"/>
        </w:rPr>
        <w:t xml:space="preserve"> Обеспечивает своевременное и качественное выполнение возложенных на управление задач и функций.</w:t>
      </w:r>
    </w:p>
    <w:p w:rsidR="000D6291" w:rsidRPr="00793E9C" w:rsidRDefault="000D6291" w:rsidP="000D6291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 w:rsidRPr="00793E9C">
        <w:rPr>
          <w:rFonts w:eastAsiaTheme="minorHAnsi"/>
        </w:rPr>
        <w:t>3.2. Представляет управление на совещаниях, во взаимоотношениях с органами государственной власти, органами местного самоуправления, организациями в объеме прав, установленных Положением об управлении и должностным регламентом.</w:t>
      </w:r>
    </w:p>
    <w:p w:rsidR="000D6291" w:rsidRPr="00793E9C" w:rsidRDefault="000D6291" w:rsidP="000D6291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 w:rsidRPr="00793E9C">
        <w:rPr>
          <w:rFonts w:eastAsiaTheme="minorHAnsi"/>
        </w:rPr>
        <w:t xml:space="preserve">3.3. </w:t>
      </w:r>
      <w:r w:rsidR="00A25630" w:rsidRPr="00793E9C">
        <w:rPr>
          <w:rFonts w:eastAsiaTheme="minorHAnsi"/>
        </w:rPr>
        <w:t>Организует</w:t>
      </w:r>
      <w:r w:rsidRPr="00793E9C">
        <w:rPr>
          <w:rFonts w:eastAsiaTheme="minorHAnsi"/>
        </w:rPr>
        <w:t xml:space="preserve"> процесс разработки нормативных правовых актов по вопросам компетенции управления и экспертизу нормативных правовых актов регионального и федерального уровня в рамках компетенций управления.</w:t>
      </w:r>
    </w:p>
    <w:p w:rsidR="000D6291" w:rsidRDefault="000D6291" w:rsidP="00A25630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 w:rsidRPr="00793E9C">
        <w:rPr>
          <w:rFonts w:eastAsiaTheme="minorHAnsi"/>
        </w:rPr>
        <w:t>3.4. Организует разработку методических и консультационных материалов по вопросам компетенции управления</w:t>
      </w:r>
      <w:r w:rsidR="00A25630" w:rsidRPr="00793E9C">
        <w:rPr>
          <w:rFonts w:eastAsiaTheme="minorHAnsi"/>
        </w:rPr>
        <w:t>.</w:t>
      </w:r>
    </w:p>
    <w:p w:rsidR="000D6291" w:rsidRPr="00A25630" w:rsidRDefault="000D6291" w:rsidP="000D6291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 w:rsidRPr="00A25630">
        <w:rPr>
          <w:rFonts w:eastAsiaTheme="minorHAnsi"/>
        </w:rPr>
        <w:t>3.5. Координирует работы по проведению мониторингов процессов в реальном секторе экономики, финансово-банковской и социальной сферах Нижегородской области по данным официальной статистической и ведомственной отчетности.</w:t>
      </w:r>
    </w:p>
    <w:p w:rsidR="000D6291" w:rsidRPr="00A25630" w:rsidRDefault="000D6291" w:rsidP="000D6291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 w:rsidRPr="00A25630">
        <w:rPr>
          <w:rFonts w:eastAsiaTheme="minorHAnsi"/>
        </w:rPr>
        <w:t xml:space="preserve">3.6. </w:t>
      </w:r>
      <w:r w:rsidR="009F01EE">
        <w:rPr>
          <w:rFonts w:eastAsiaTheme="minorHAnsi"/>
        </w:rPr>
        <w:t>Обеспечивает процесс подготовки</w:t>
      </w:r>
      <w:r w:rsidRPr="00A25630">
        <w:rPr>
          <w:rFonts w:eastAsiaTheme="minorHAnsi"/>
        </w:rPr>
        <w:t xml:space="preserve"> аналитических материалов по проблемным вопросам социально-экономического развития области, а также для докладов и выступлений руководства области и министерства.</w:t>
      </w:r>
    </w:p>
    <w:p w:rsidR="000D6291" w:rsidRDefault="000D6291" w:rsidP="000D6291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 w:rsidRPr="00A25630">
        <w:rPr>
          <w:rFonts w:eastAsiaTheme="minorHAnsi"/>
        </w:rPr>
        <w:t>3.7. Координирует работы по мониторингу выполнения долгосрочных целевых показателей социально-экономического развития, определенных Указами Президента Российской Федерации, и формированию публичной отчетности.</w:t>
      </w:r>
    </w:p>
    <w:p w:rsidR="009F01EE" w:rsidRPr="00AE09E1" w:rsidRDefault="009F01EE" w:rsidP="009F01EE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auto"/>
          <w:spacing w:val="0"/>
        </w:rPr>
      </w:pPr>
      <w:r w:rsidRPr="00AE09E1">
        <w:rPr>
          <w:rFonts w:ascii="Times New Roman" w:eastAsia="Times New Roman" w:hAnsi="Times New Roman" w:cs="Times New Roman"/>
          <w:color w:val="auto"/>
          <w:spacing w:val="0"/>
        </w:rPr>
        <w:t>3.</w:t>
      </w:r>
      <w:r w:rsidR="0040503B">
        <w:rPr>
          <w:rFonts w:ascii="Times New Roman" w:eastAsia="Times New Roman" w:hAnsi="Times New Roman" w:cs="Times New Roman"/>
          <w:color w:val="auto"/>
          <w:spacing w:val="0"/>
        </w:rPr>
        <w:t>8</w:t>
      </w:r>
      <w:r w:rsidRPr="00AE09E1">
        <w:rPr>
          <w:rFonts w:ascii="Times New Roman" w:eastAsia="Times New Roman" w:hAnsi="Times New Roman" w:cs="Times New Roman"/>
          <w:color w:val="auto"/>
          <w:spacing w:val="0"/>
        </w:rPr>
        <w:t>. </w:t>
      </w:r>
      <w:r>
        <w:rPr>
          <w:rFonts w:ascii="Times New Roman" w:eastAsia="Times New Roman" w:hAnsi="Times New Roman" w:cs="Times New Roman"/>
          <w:color w:val="auto"/>
          <w:spacing w:val="0"/>
        </w:rPr>
        <w:t>Координирует</w:t>
      </w:r>
      <w:r w:rsidRPr="00AE09E1">
        <w:rPr>
          <w:rFonts w:ascii="Times New Roman" w:eastAsia="Times New Roman" w:hAnsi="Times New Roman" w:cs="Times New Roman"/>
          <w:color w:val="auto"/>
          <w:spacing w:val="0"/>
        </w:rPr>
        <w:t xml:space="preserve"> работу по проведению анализа достижения целевых значений показателей региональных проектов (региональных составляющих национальных проектов) в рамках ежеквартального мониторинга.</w:t>
      </w:r>
    </w:p>
    <w:p w:rsidR="000D6291" w:rsidRPr="00A25630" w:rsidRDefault="000D6291" w:rsidP="000D6291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 w:rsidRPr="00A25630">
        <w:rPr>
          <w:rFonts w:eastAsiaTheme="minorHAnsi"/>
        </w:rPr>
        <w:t xml:space="preserve">3.9. Обеспечивает подготовку </w:t>
      </w:r>
      <w:r w:rsidR="00A25630">
        <w:rPr>
          <w:rFonts w:eastAsiaTheme="minorHAnsi"/>
        </w:rPr>
        <w:t xml:space="preserve">аналитических материалов </w:t>
      </w:r>
      <w:r w:rsidR="009F01EE">
        <w:rPr>
          <w:rFonts w:eastAsiaTheme="minorHAnsi"/>
        </w:rPr>
        <w:t xml:space="preserve">к </w:t>
      </w:r>
      <w:r w:rsidRPr="00A25630">
        <w:rPr>
          <w:rFonts w:eastAsiaTheme="minorHAnsi"/>
        </w:rPr>
        <w:t>ежегодно</w:t>
      </w:r>
      <w:r w:rsidR="009F01EE">
        <w:rPr>
          <w:rFonts w:eastAsiaTheme="minorHAnsi"/>
        </w:rPr>
        <w:t>му</w:t>
      </w:r>
      <w:r w:rsidRPr="00A25630">
        <w:rPr>
          <w:rFonts w:eastAsiaTheme="minorHAnsi"/>
        </w:rPr>
        <w:t xml:space="preserve"> отчет</w:t>
      </w:r>
      <w:r w:rsidR="009F01EE">
        <w:rPr>
          <w:rFonts w:eastAsiaTheme="minorHAnsi"/>
        </w:rPr>
        <w:t>у</w:t>
      </w:r>
      <w:r w:rsidRPr="00A25630">
        <w:rPr>
          <w:rFonts w:eastAsiaTheme="minorHAnsi"/>
        </w:rPr>
        <w:t xml:space="preserve"> Губернатора о деятельности Правительства области перед Законодательным Собранием Нижегородской области </w:t>
      </w:r>
      <w:r w:rsidRPr="00A25630">
        <w:rPr>
          <w:rFonts w:eastAsiaTheme="minorHAnsi"/>
        </w:rPr>
        <w:lastRenderedPageBreak/>
        <w:t>и ответов на вопросы депутатов Законодательного Собрания Нижегородской области, ежегодного доклада министра экономики о деятельности министерства.</w:t>
      </w:r>
    </w:p>
    <w:p w:rsidR="000D6291" w:rsidRPr="009F01EE" w:rsidRDefault="000D6291" w:rsidP="000D6291">
      <w:pPr>
        <w:pStyle w:val="a7"/>
        <w:spacing w:before="0" w:after="0"/>
        <w:ind w:firstLine="567"/>
        <w:jc w:val="both"/>
        <w:rPr>
          <w:rFonts w:ascii="Times New Roman" w:eastAsiaTheme="minorHAnsi" w:hAnsi="Times New Roman" w:cs="Times New Roman"/>
          <w:color w:val="auto"/>
          <w:spacing w:val="0"/>
        </w:rPr>
      </w:pPr>
      <w:r w:rsidRPr="00A25630">
        <w:rPr>
          <w:rFonts w:ascii="Times New Roman" w:eastAsia="Times New Roman" w:hAnsi="Times New Roman" w:cs="Times New Roman"/>
          <w:color w:val="auto"/>
          <w:spacing w:val="0"/>
        </w:rPr>
        <w:t>3</w:t>
      </w:r>
      <w:r w:rsidRPr="009F01EE">
        <w:rPr>
          <w:rFonts w:ascii="Times New Roman" w:eastAsiaTheme="minorHAnsi" w:hAnsi="Times New Roman" w:cs="Times New Roman"/>
          <w:color w:val="auto"/>
          <w:spacing w:val="0"/>
        </w:rPr>
        <w:t>.1</w:t>
      </w:r>
      <w:r w:rsidR="0040503B">
        <w:rPr>
          <w:rFonts w:ascii="Times New Roman" w:eastAsiaTheme="minorHAnsi" w:hAnsi="Times New Roman" w:cs="Times New Roman"/>
          <w:color w:val="auto"/>
          <w:spacing w:val="0"/>
        </w:rPr>
        <w:t>0</w:t>
      </w:r>
      <w:r w:rsidRPr="009F01EE">
        <w:rPr>
          <w:rFonts w:ascii="Times New Roman" w:eastAsiaTheme="minorHAnsi" w:hAnsi="Times New Roman" w:cs="Times New Roman"/>
          <w:color w:val="auto"/>
          <w:spacing w:val="0"/>
        </w:rPr>
        <w:t xml:space="preserve">. Организует разработку и актуализацию перечня рынков для содействия развитию конкуренции с учетом федеральных документов и предложений органов исполнительной власти Нижегородской области и органов местного самоуправления Нижегородской области. </w:t>
      </w:r>
    </w:p>
    <w:p w:rsidR="000D6291" w:rsidRPr="00A25630" w:rsidRDefault="000D6291" w:rsidP="000D6291">
      <w:pPr>
        <w:pStyle w:val="a7"/>
        <w:spacing w:before="0" w:after="0"/>
        <w:ind w:firstLine="567"/>
        <w:jc w:val="both"/>
        <w:rPr>
          <w:rFonts w:ascii="Times New Roman" w:eastAsia="Times New Roman" w:hAnsi="Times New Roman" w:cs="Times New Roman"/>
          <w:color w:val="auto"/>
          <w:spacing w:val="0"/>
        </w:rPr>
      </w:pPr>
      <w:r w:rsidRPr="00A25630">
        <w:rPr>
          <w:rFonts w:ascii="Times New Roman" w:eastAsia="Times New Roman" w:hAnsi="Times New Roman" w:cs="Times New Roman"/>
          <w:color w:val="auto"/>
          <w:spacing w:val="0"/>
        </w:rPr>
        <w:t>3.1</w:t>
      </w:r>
      <w:r w:rsidR="0040503B">
        <w:rPr>
          <w:rFonts w:ascii="Times New Roman" w:eastAsia="Times New Roman" w:hAnsi="Times New Roman" w:cs="Times New Roman"/>
          <w:color w:val="auto"/>
          <w:spacing w:val="0"/>
        </w:rPr>
        <w:t>1</w:t>
      </w:r>
      <w:r w:rsidRPr="00A25630">
        <w:rPr>
          <w:rFonts w:ascii="Times New Roman" w:eastAsia="Times New Roman" w:hAnsi="Times New Roman" w:cs="Times New Roman"/>
          <w:color w:val="auto"/>
          <w:spacing w:val="0"/>
        </w:rPr>
        <w:t>. Организует разработку и мониторинг выполнения плана мероприятий («дорожной карты») по содействию развитию конкуренции в Нижегородской области.</w:t>
      </w:r>
    </w:p>
    <w:p w:rsidR="000D6291" w:rsidRPr="00A25630" w:rsidRDefault="000D6291" w:rsidP="000D6291">
      <w:pPr>
        <w:pStyle w:val="a7"/>
        <w:spacing w:before="0" w:after="0"/>
        <w:ind w:firstLine="567"/>
        <w:jc w:val="both"/>
        <w:rPr>
          <w:rFonts w:ascii="Times New Roman" w:eastAsia="Times New Roman" w:hAnsi="Times New Roman" w:cs="Times New Roman"/>
          <w:color w:val="auto"/>
          <w:spacing w:val="0"/>
        </w:rPr>
      </w:pPr>
      <w:r w:rsidRPr="00A25630">
        <w:rPr>
          <w:rFonts w:ascii="Times New Roman" w:eastAsia="Times New Roman" w:hAnsi="Times New Roman" w:cs="Times New Roman"/>
          <w:color w:val="auto"/>
          <w:spacing w:val="0"/>
        </w:rPr>
        <w:t>3.1</w:t>
      </w:r>
      <w:r w:rsidR="0040503B">
        <w:rPr>
          <w:rFonts w:ascii="Times New Roman" w:eastAsia="Times New Roman" w:hAnsi="Times New Roman" w:cs="Times New Roman"/>
          <w:color w:val="auto"/>
          <w:spacing w:val="0"/>
        </w:rPr>
        <w:t>2</w:t>
      </w:r>
      <w:r w:rsidRPr="00A25630">
        <w:rPr>
          <w:rFonts w:ascii="Times New Roman" w:eastAsia="Times New Roman" w:hAnsi="Times New Roman" w:cs="Times New Roman"/>
          <w:color w:val="auto"/>
          <w:spacing w:val="0"/>
        </w:rPr>
        <w:t xml:space="preserve">. </w:t>
      </w:r>
      <w:proofErr w:type="gramStart"/>
      <w:r w:rsidRPr="00A25630">
        <w:rPr>
          <w:rFonts w:ascii="Times New Roman" w:eastAsia="Times New Roman" w:hAnsi="Times New Roman" w:cs="Times New Roman"/>
          <w:color w:val="auto"/>
          <w:spacing w:val="0"/>
        </w:rPr>
        <w:t>Обеспечивает подготовку ежегодного доклада «Состояние и развитие конкурентной среды на рынках товаров, работ и услуг Нижегородской области» (далее – Доклад) и его направление в Министерство экономического развития Российской Федерации, Федеральную антимонопольную службу России, автономную некоммерческую организацию «Аналитический центр при Правительстве Российской Федерации», автономную некоммерческую организацию «Агентство стратегических инициатив по продвижению новых проектов».</w:t>
      </w:r>
      <w:proofErr w:type="gramEnd"/>
    </w:p>
    <w:p w:rsidR="000D6291" w:rsidRPr="00A25630" w:rsidRDefault="000D6291" w:rsidP="000D6291">
      <w:pPr>
        <w:pStyle w:val="a7"/>
        <w:spacing w:before="0" w:after="0"/>
        <w:ind w:firstLine="567"/>
        <w:jc w:val="both"/>
        <w:rPr>
          <w:rFonts w:ascii="Times New Roman" w:eastAsia="Times New Roman" w:hAnsi="Times New Roman" w:cs="Times New Roman"/>
          <w:color w:val="auto"/>
          <w:spacing w:val="0"/>
        </w:rPr>
      </w:pPr>
      <w:r w:rsidRPr="00A25630">
        <w:rPr>
          <w:rFonts w:ascii="Times New Roman" w:eastAsia="Times New Roman" w:hAnsi="Times New Roman" w:cs="Times New Roman"/>
          <w:color w:val="auto"/>
          <w:spacing w:val="0"/>
        </w:rPr>
        <w:t>3.1</w:t>
      </w:r>
      <w:r w:rsidR="0040503B">
        <w:rPr>
          <w:rFonts w:ascii="Times New Roman" w:eastAsia="Times New Roman" w:hAnsi="Times New Roman" w:cs="Times New Roman"/>
          <w:color w:val="auto"/>
          <w:spacing w:val="0"/>
        </w:rPr>
        <w:t>3</w:t>
      </w:r>
      <w:r w:rsidRPr="00A25630">
        <w:rPr>
          <w:rFonts w:ascii="Times New Roman" w:eastAsia="Times New Roman" w:hAnsi="Times New Roman" w:cs="Times New Roman"/>
          <w:color w:val="auto"/>
          <w:spacing w:val="0"/>
        </w:rPr>
        <w:t>. Организует мониторинг выполнения в Нижегородской области Национального плана развития конкуренции в Российской Федерации на 2018-2020 гг</w:t>
      </w:r>
      <w:r w:rsidR="00006250" w:rsidRPr="00A25630">
        <w:rPr>
          <w:rFonts w:ascii="Times New Roman" w:eastAsia="Times New Roman" w:hAnsi="Times New Roman" w:cs="Times New Roman"/>
          <w:color w:val="auto"/>
          <w:spacing w:val="0"/>
        </w:rPr>
        <w:t>.</w:t>
      </w:r>
      <w:r w:rsidRPr="00A25630">
        <w:rPr>
          <w:rFonts w:ascii="Times New Roman" w:eastAsia="Times New Roman" w:hAnsi="Times New Roman" w:cs="Times New Roman"/>
          <w:color w:val="auto"/>
          <w:spacing w:val="0"/>
        </w:rPr>
        <w:t xml:space="preserve">, утвержденного Указом Президента </w:t>
      </w:r>
      <w:r w:rsidR="007705E9" w:rsidRPr="00A25630">
        <w:rPr>
          <w:rFonts w:ascii="Times New Roman" w:eastAsia="Times New Roman" w:hAnsi="Times New Roman" w:cs="Times New Roman"/>
          <w:color w:val="auto"/>
          <w:spacing w:val="0"/>
        </w:rPr>
        <w:t>РФ от 21 декабря 2017 г.</w:t>
      </w:r>
      <w:r w:rsidRPr="00A25630">
        <w:rPr>
          <w:rFonts w:ascii="Times New Roman" w:eastAsia="Times New Roman" w:hAnsi="Times New Roman" w:cs="Times New Roman"/>
          <w:color w:val="auto"/>
          <w:spacing w:val="0"/>
        </w:rPr>
        <w:t xml:space="preserve"> №618 «Об основных направлениях государственной политики по развитию конкуренции».</w:t>
      </w:r>
    </w:p>
    <w:p w:rsidR="000D6291" w:rsidRPr="00A25630" w:rsidRDefault="000D6291" w:rsidP="000D6291">
      <w:pPr>
        <w:pStyle w:val="a7"/>
        <w:spacing w:before="0" w:after="0"/>
        <w:ind w:firstLine="567"/>
        <w:jc w:val="both"/>
        <w:rPr>
          <w:rFonts w:ascii="Times New Roman" w:eastAsia="Times New Roman" w:hAnsi="Times New Roman" w:cs="Times New Roman"/>
          <w:color w:val="auto"/>
          <w:spacing w:val="0"/>
        </w:rPr>
      </w:pPr>
      <w:r w:rsidRPr="00A25630">
        <w:rPr>
          <w:rFonts w:ascii="Times New Roman" w:eastAsia="Times New Roman" w:hAnsi="Times New Roman" w:cs="Times New Roman"/>
          <w:color w:val="auto"/>
          <w:spacing w:val="0"/>
        </w:rPr>
        <w:t>3.1</w:t>
      </w:r>
      <w:r w:rsidR="0040503B">
        <w:rPr>
          <w:rFonts w:ascii="Times New Roman" w:eastAsia="Times New Roman" w:hAnsi="Times New Roman" w:cs="Times New Roman"/>
          <w:color w:val="auto"/>
          <w:spacing w:val="0"/>
        </w:rPr>
        <w:t>4</w:t>
      </w:r>
      <w:r w:rsidRPr="00A25630">
        <w:rPr>
          <w:rFonts w:ascii="Times New Roman" w:eastAsia="Times New Roman" w:hAnsi="Times New Roman" w:cs="Times New Roman"/>
          <w:color w:val="auto"/>
          <w:spacing w:val="0"/>
        </w:rPr>
        <w:t>. Координирует проведение мониторинга состояния и развития конкурентной среды на рынках товаров, работ и услуг Нижегородской области.</w:t>
      </w:r>
    </w:p>
    <w:p w:rsidR="000D6291" w:rsidRPr="00A25630" w:rsidRDefault="000D6291" w:rsidP="000D6291">
      <w:pPr>
        <w:pStyle w:val="a7"/>
        <w:spacing w:before="0" w:after="0"/>
        <w:ind w:firstLine="567"/>
        <w:jc w:val="both"/>
        <w:rPr>
          <w:rFonts w:ascii="Times New Roman" w:eastAsia="Times New Roman" w:hAnsi="Times New Roman" w:cs="Times New Roman"/>
          <w:color w:val="auto"/>
          <w:spacing w:val="0"/>
        </w:rPr>
      </w:pPr>
      <w:r w:rsidRPr="00A25630">
        <w:rPr>
          <w:rFonts w:ascii="Times New Roman" w:eastAsia="Times New Roman" w:hAnsi="Times New Roman" w:cs="Times New Roman"/>
          <w:color w:val="auto"/>
          <w:spacing w:val="0"/>
        </w:rPr>
        <w:t>3.1</w:t>
      </w:r>
      <w:r w:rsidR="0040503B">
        <w:rPr>
          <w:rFonts w:ascii="Times New Roman" w:eastAsia="Times New Roman" w:hAnsi="Times New Roman" w:cs="Times New Roman"/>
          <w:color w:val="auto"/>
          <w:spacing w:val="0"/>
        </w:rPr>
        <w:t>5</w:t>
      </w:r>
      <w:r w:rsidRPr="00A25630">
        <w:rPr>
          <w:rFonts w:ascii="Times New Roman" w:eastAsia="Times New Roman" w:hAnsi="Times New Roman" w:cs="Times New Roman"/>
          <w:color w:val="auto"/>
          <w:spacing w:val="0"/>
        </w:rPr>
        <w:t>. Организует проведение обучающих мероприятий и тренингов для органов исполнительной власти Нижегородской области и органов местного самоуправления Нижегородской области по вопросам содействия развитию конкуренции.</w:t>
      </w:r>
    </w:p>
    <w:p w:rsidR="000D6291" w:rsidRPr="00A25630" w:rsidRDefault="000D6291" w:rsidP="000D6291">
      <w:pPr>
        <w:pStyle w:val="a7"/>
        <w:spacing w:before="0" w:after="0"/>
        <w:ind w:firstLine="567"/>
        <w:jc w:val="both"/>
        <w:rPr>
          <w:rFonts w:ascii="Times New Roman" w:eastAsia="Times New Roman" w:hAnsi="Times New Roman" w:cs="Times New Roman"/>
          <w:color w:val="auto"/>
          <w:spacing w:val="0"/>
        </w:rPr>
      </w:pPr>
      <w:r w:rsidRPr="00A25630">
        <w:rPr>
          <w:rFonts w:ascii="Times New Roman" w:eastAsia="Times New Roman" w:hAnsi="Times New Roman" w:cs="Times New Roman"/>
          <w:color w:val="auto"/>
          <w:spacing w:val="0"/>
        </w:rPr>
        <w:t>3.1</w:t>
      </w:r>
      <w:r w:rsidR="0040503B">
        <w:rPr>
          <w:rFonts w:ascii="Times New Roman" w:eastAsia="Times New Roman" w:hAnsi="Times New Roman" w:cs="Times New Roman"/>
          <w:color w:val="auto"/>
          <w:spacing w:val="0"/>
        </w:rPr>
        <w:t>6</w:t>
      </w:r>
      <w:r w:rsidRPr="00A25630">
        <w:rPr>
          <w:rFonts w:ascii="Times New Roman" w:eastAsia="Times New Roman" w:hAnsi="Times New Roman" w:cs="Times New Roman"/>
          <w:color w:val="auto"/>
          <w:spacing w:val="0"/>
        </w:rPr>
        <w:t>. Организует формирование рейтинга муниципальных районов (городских округов) на основе результатов оценки их деятельности по содействию развитию конкуренции.</w:t>
      </w:r>
    </w:p>
    <w:p w:rsidR="000D6291" w:rsidRPr="00A25630" w:rsidRDefault="000D6291" w:rsidP="000D6291">
      <w:pPr>
        <w:pStyle w:val="a7"/>
        <w:spacing w:before="0" w:after="0"/>
        <w:ind w:firstLine="567"/>
        <w:jc w:val="both"/>
        <w:rPr>
          <w:rFonts w:ascii="Times New Roman" w:eastAsia="Times New Roman" w:hAnsi="Times New Roman" w:cs="Times New Roman"/>
          <w:color w:val="auto"/>
          <w:spacing w:val="0"/>
        </w:rPr>
      </w:pPr>
      <w:r w:rsidRPr="00A25630">
        <w:rPr>
          <w:rFonts w:ascii="Times New Roman" w:eastAsia="Times New Roman" w:hAnsi="Times New Roman" w:cs="Times New Roman"/>
          <w:color w:val="auto"/>
          <w:spacing w:val="0"/>
        </w:rPr>
        <w:t>3.1</w:t>
      </w:r>
      <w:r w:rsidR="0040503B">
        <w:rPr>
          <w:rFonts w:ascii="Times New Roman" w:eastAsia="Times New Roman" w:hAnsi="Times New Roman" w:cs="Times New Roman"/>
          <w:color w:val="auto"/>
          <w:spacing w:val="0"/>
        </w:rPr>
        <w:t>7</w:t>
      </w:r>
      <w:r w:rsidRPr="00A25630">
        <w:rPr>
          <w:rFonts w:ascii="Times New Roman" w:eastAsia="Times New Roman" w:hAnsi="Times New Roman" w:cs="Times New Roman"/>
          <w:color w:val="auto"/>
          <w:spacing w:val="0"/>
        </w:rPr>
        <w:t>. Организует проведение мониторинга и анализа хода выполнения соглашений (меморандумов) о внедрении и реализации Стандарта развития конкуренции, заключенных между министерством и органами местного самоуправления Нижегородской области.</w:t>
      </w:r>
    </w:p>
    <w:p w:rsidR="000D6291" w:rsidRDefault="000D6291" w:rsidP="000D6291">
      <w:pPr>
        <w:pStyle w:val="a7"/>
        <w:spacing w:before="0" w:after="0"/>
        <w:ind w:firstLine="567"/>
        <w:jc w:val="both"/>
        <w:rPr>
          <w:rFonts w:ascii="Times New Roman" w:eastAsia="Times New Roman" w:hAnsi="Times New Roman" w:cs="Times New Roman"/>
          <w:color w:val="auto"/>
          <w:spacing w:val="0"/>
        </w:rPr>
      </w:pPr>
      <w:r w:rsidRPr="00A25630">
        <w:rPr>
          <w:rFonts w:ascii="Times New Roman" w:eastAsia="Times New Roman" w:hAnsi="Times New Roman" w:cs="Times New Roman"/>
          <w:color w:val="auto"/>
          <w:spacing w:val="0"/>
        </w:rPr>
        <w:t>3.1</w:t>
      </w:r>
      <w:r w:rsidR="0040503B">
        <w:rPr>
          <w:rFonts w:ascii="Times New Roman" w:eastAsia="Times New Roman" w:hAnsi="Times New Roman" w:cs="Times New Roman"/>
          <w:color w:val="auto"/>
          <w:spacing w:val="0"/>
        </w:rPr>
        <w:t>8</w:t>
      </w:r>
      <w:r w:rsidRPr="00A25630">
        <w:rPr>
          <w:rFonts w:ascii="Times New Roman" w:eastAsia="Times New Roman" w:hAnsi="Times New Roman" w:cs="Times New Roman"/>
          <w:color w:val="auto"/>
          <w:spacing w:val="0"/>
        </w:rPr>
        <w:t>. Организует подготовку заседаний Совета по содействию развитию конкуренции Нижегородской области.</w:t>
      </w:r>
    </w:p>
    <w:p w:rsidR="0040503B" w:rsidRDefault="0040503B" w:rsidP="0040503B">
      <w:pPr>
        <w:ind w:firstLine="567"/>
        <w:jc w:val="both"/>
        <w:rPr>
          <w:color w:val="000000"/>
        </w:rPr>
      </w:pPr>
      <w:r w:rsidRPr="0040503B">
        <w:rPr>
          <w:color w:val="000000"/>
        </w:rPr>
        <w:t xml:space="preserve">3.19. </w:t>
      </w:r>
      <w:r>
        <w:rPr>
          <w:color w:val="000000"/>
        </w:rPr>
        <w:t xml:space="preserve">Координирует вопросы </w:t>
      </w:r>
      <w:proofErr w:type="gramStart"/>
      <w:r w:rsidRPr="00413DAF">
        <w:rPr>
          <w:color w:val="000000"/>
        </w:rPr>
        <w:t>функционирования</w:t>
      </w:r>
      <w:r w:rsidRPr="005B4373">
        <w:rPr>
          <w:color w:val="000000"/>
        </w:rPr>
        <w:t xml:space="preserve"> </w:t>
      </w:r>
      <w:r>
        <w:rPr>
          <w:color w:val="000000"/>
        </w:rPr>
        <w:t>системы мер обеспечения соблюдения требований антимонопольного</w:t>
      </w:r>
      <w:proofErr w:type="gramEnd"/>
      <w:r>
        <w:rPr>
          <w:color w:val="000000"/>
        </w:rPr>
        <w:t xml:space="preserve"> законодательства (</w:t>
      </w:r>
      <w:r w:rsidRPr="005B4373">
        <w:rPr>
          <w:color w:val="000000"/>
        </w:rPr>
        <w:t xml:space="preserve">антимонопольного </w:t>
      </w:r>
      <w:proofErr w:type="spellStart"/>
      <w:r w:rsidRPr="005B4373">
        <w:rPr>
          <w:color w:val="000000"/>
        </w:rPr>
        <w:t>комплаенса</w:t>
      </w:r>
      <w:proofErr w:type="spellEnd"/>
      <w:r>
        <w:rPr>
          <w:color w:val="000000"/>
        </w:rPr>
        <w:t>)</w:t>
      </w:r>
      <w:r w:rsidRPr="005B4373">
        <w:rPr>
          <w:color w:val="000000"/>
        </w:rPr>
        <w:t xml:space="preserve"> в органах исполнительной власти и органах местного самоуправления муниципальных районов и городски</w:t>
      </w:r>
      <w:r>
        <w:rPr>
          <w:color w:val="000000"/>
        </w:rPr>
        <w:t>х округов Нижегородской области.</w:t>
      </w:r>
    </w:p>
    <w:p w:rsidR="009F01EE" w:rsidRDefault="009F01EE" w:rsidP="009F01EE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E09E1">
        <w:rPr>
          <w:rFonts w:ascii="Times New Roman" w:hAnsi="Times New Roman" w:cs="Times New Roman"/>
          <w:sz w:val="24"/>
          <w:szCs w:val="24"/>
        </w:rPr>
        <w:t>3.</w:t>
      </w:r>
      <w:r w:rsidR="0040503B">
        <w:rPr>
          <w:rFonts w:ascii="Times New Roman" w:hAnsi="Times New Roman" w:cs="Times New Roman"/>
          <w:sz w:val="24"/>
          <w:szCs w:val="24"/>
        </w:rPr>
        <w:t>20</w:t>
      </w:r>
      <w:r w:rsidRPr="00AE09E1">
        <w:rPr>
          <w:rFonts w:ascii="Times New Roman" w:hAnsi="Times New Roman" w:cs="Times New Roman"/>
          <w:sz w:val="24"/>
          <w:szCs w:val="24"/>
        </w:rPr>
        <w:t>. 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Координирует </w:t>
      </w:r>
      <w:r w:rsidRPr="00AE09E1">
        <w:rPr>
          <w:rFonts w:ascii="Times New Roman" w:hAnsi="Times New Roman" w:cs="Times New Roman"/>
          <w:sz w:val="24"/>
          <w:szCs w:val="24"/>
        </w:rPr>
        <w:t>подготовку отчета о достигнутых за отчетный период (прошедший год) значениях (уровнях) показателей для оценки эффективности деятельности высших должностных лиц (руководителей высших должностных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Федерации.</w:t>
      </w:r>
      <w:proofErr w:type="gramEnd"/>
    </w:p>
    <w:p w:rsidR="009F01EE" w:rsidRDefault="009F01EE" w:rsidP="009F01EE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E09E1">
        <w:rPr>
          <w:rFonts w:ascii="Times New Roman" w:hAnsi="Times New Roman" w:cs="Times New Roman"/>
          <w:sz w:val="24"/>
          <w:szCs w:val="24"/>
        </w:rPr>
        <w:t>3.</w:t>
      </w:r>
      <w:r w:rsidR="0040503B">
        <w:rPr>
          <w:rFonts w:ascii="Times New Roman" w:hAnsi="Times New Roman" w:cs="Times New Roman"/>
          <w:sz w:val="24"/>
          <w:szCs w:val="24"/>
        </w:rPr>
        <w:t>21</w:t>
      </w:r>
      <w:r w:rsidRPr="00AE09E1">
        <w:rPr>
          <w:rFonts w:ascii="Times New Roman" w:hAnsi="Times New Roman" w:cs="Times New Roman"/>
          <w:sz w:val="24"/>
          <w:szCs w:val="24"/>
        </w:rPr>
        <w:t>. </w:t>
      </w:r>
      <w:r>
        <w:rPr>
          <w:rFonts w:ascii="Times New Roman" w:hAnsi="Times New Roman" w:cs="Times New Roman"/>
          <w:sz w:val="24"/>
          <w:szCs w:val="24"/>
        </w:rPr>
        <w:t xml:space="preserve">Координирует </w:t>
      </w:r>
      <w:r w:rsidRPr="00AE09E1">
        <w:rPr>
          <w:rFonts w:ascii="Times New Roman" w:hAnsi="Times New Roman" w:cs="Times New Roman"/>
          <w:sz w:val="24"/>
          <w:szCs w:val="24"/>
        </w:rPr>
        <w:t xml:space="preserve">подготовку аналитических материалов по вопросам </w:t>
      </w:r>
      <w:proofErr w:type="gramStart"/>
      <w:r w:rsidRPr="00AE09E1">
        <w:rPr>
          <w:rFonts w:ascii="Times New Roman" w:hAnsi="Times New Roman" w:cs="Times New Roman"/>
          <w:sz w:val="24"/>
          <w:szCs w:val="24"/>
        </w:rPr>
        <w:t>эффективности деятельности высших должностных лиц субъектов Российской Федерации</w:t>
      </w:r>
      <w:proofErr w:type="gramEnd"/>
      <w:r w:rsidRPr="00AE09E1">
        <w:rPr>
          <w:rFonts w:ascii="Times New Roman" w:hAnsi="Times New Roman" w:cs="Times New Roman"/>
          <w:sz w:val="24"/>
          <w:szCs w:val="24"/>
        </w:rPr>
        <w:t xml:space="preserve"> и органов местного самоуправления Нижегородской области.</w:t>
      </w:r>
    </w:p>
    <w:p w:rsidR="009F01EE" w:rsidRPr="00A25630" w:rsidRDefault="009F01EE" w:rsidP="009F01EE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 w:rsidRPr="00A25630">
        <w:rPr>
          <w:rFonts w:eastAsiaTheme="minorHAnsi"/>
        </w:rPr>
        <w:t>3.2</w:t>
      </w:r>
      <w:r w:rsidR="0040503B">
        <w:rPr>
          <w:rFonts w:eastAsiaTheme="minorHAnsi"/>
        </w:rPr>
        <w:t>2</w:t>
      </w:r>
      <w:r w:rsidRPr="00A25630">
        <w:rPr>
          <w:rFonts w:eastAsiaTheme="minorHAnsi"/>
        </w:rPr>
        <w:t xml:space="preserve">. </w:t>
      </w:r>
      <w:r>
        <w:rPr>
          <w:rFonts w:eastAsiaTheme="minorHAnsi"/>
        </w:rPr>
        <w:t>Координирует</w:t>
      </w:r>
      <w:r w:rsidRPr="00A25630">
        <w:rPr>
          <w:rFonts w:eastAsiaTheme="minorHAnsi"/>
        </w:rPr>
        <w:t xml:space="preserve"> проведение сводной </w:t>
      </w:r>
      <w:proofErr w:type="gramStart"/>
      <w:r w:rsidRPr="00A25630">
        <w:rPr>
          <w:rFonts w:eastAsiaTheme="minorHAnsi"/>
        </w:rPr>
        <w:t>оценки эффективности деятельности органов местного самоуправления</w:t>
      </w:r>
      <w:r>
        <w:rPr>
          <w:rFonts w:eastAsiaTheme="minorHAnsi"/>
        </w:rPr>
        <w:t xml:space="preserve"> Нижегородской области</w:t>
      </w:r>
      <w:proofErr w:type="gramEnd"/>
      <w:r w:rsidRPr="00A25630">
        <w:rPr>
          <w:rFonts w:eastAsiaTheme="minorHAnsi"/>
        </w:rPr>
        <w:t>.</w:t>
      </w:r>
    </w:p>
    <w:p w:rsidR="000D6291" w:rsidRPr="009F01EE" w:rsidRDefault="0040503B" w:rsidP="009F01EE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9F01EE" w:rsidRPr="00AE09E1">
        <w:rPr>
          <w:rFonts w:ascii="Times New Roman" w:hAnsi="Times New Roman" w:cs="Times New Roman"/>
          <w:sz w:val="24"/>
          <w:szCs w:val="24"/>
        </w:rPr>
        <w:t>3. </w:t>
      </w:r>
      <w:r w:rsidR="009F01EE">
        <w:rPr>
          <w:rFonts w:ascii="Times New Roman" w:hAnsi="Times New Roman" w:cs="Times New Roman"/>
          <w:sz w:val="24"/>
          <w:szCs w:val="24"/>
        </w:rPr>
        <w:t xml:space="preserve">Координирует </w:t>
      </w:r>
      <w:r w:rsidR="009F01EE" w:rsidRPr="00AE09E1">
        <w:rPr>
          <w:rFonts w:ascii="Times New Roman" w:hAnsi="Times New Roman" w:cs="Times New Roman"/>
          <w:sz w:val="24"/>
          <w:szCs w:val="24"/>
        </w:rPr>
        <w:t xml:space="preserve">подготовку ежегодного сводного Доклада Нижегородской области об эффективности деятельности </w:t>
      </w:r>
      <w:r w:rsidR="009F01EE">
        <w:rPr>
          <w:rFonts w:ascii="Times New Roman" w:hAnsi="Times New Roman" w:cs="Times New Roman"/>
          <w:sz w:val="24"/>
          <w:szCs w:val="24"/>
        </w:rPr>
        <w:t>органов местного самоуправления</w:t>
      </w:r>
      <w:r w:rsidR="000D6291" w:rsidRPr="009F01EE">
        <w:rPr>
          <w:rFonts w:ascii="Times New Roman" w:hAnsi="Times New Roman" w:cs="Times New Roman"/>
          <w:sz w:val="24"/>
          <w:szCs w:val="24"/>
        </w:rPr>
        <w:t>, а также подготовку аналитических материалов по проблемным вопросам эффективности деятельности для представления руководству области.</w:t>
      </w:r>
    </w:p>
    <w:p w:rsidR="000D6291" w:rsidRPr="00A25630" w:rsidRDefault="0040503B" w:rsidP="000D6291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>
        <w:rPr>
          <w:rFonts w:eastAsiaTheme="minorHAnsi"/>
        </w:rPr>
        <w:t>3.24</w:t>
      </w:r>
      <w:r w:rsidR="000D6291" w:rsidRPr="00A25630">
        <w:rPr>
          <w:rFonts w:eastAsiaTheme="minorHAnsi"/>
        </w:rPr>
        <w:t>. Организует подготовку информационно-аналитических материалов и сводных докладов об осуществлении государственного контроля (надзора) в части региональных полномочий и муниципального контроля в соответствующих сферах деятельности и об эффективности такого контроля.</w:t>
      </w:r>
    </w:p>
    <w:p w:rsidR="000D6291" w:rsidRPr="00A25630" w:rsidRDefault="0040503B" w:rsidP="000D6291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>
        <w:rPr>
          <w:rFonts w:eastAsiaTheme="minorHAnsi"/>
        </w:rPr>
        <w:t>3.25</w:t>
      </w:r>
      <w:r w:rsidR="000D6291" w:rsidRPr="00A25630">
        <w:rPr>
          <w:rFonts w:eastAsiaTheme="minorHAnsi"/>
        </w:rPr>
        <w:t xml:space="preserve">. Осуществляет координацию, мониторинг выполнения органами регионального государственного контроля (надзора) и муниципального контроля мероприятий приоритетной программы «Реформа контрольной и надзорной деятельности», </w:t>
      </w:r>
    </w:p>
    <w:p w:rsidR="000D6291" w:rsidRPr="00A25630" w:rsidRDefault="0040503B" w:rsidP="000D6291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>
        <w:rPr>
          <w:rFonts w:eastAsiaTheme="minorHAnsi"/>
        </w:rPr>
        <w:t>3.26</w:t>
      </w:r>
      <w:r w:rsidR="000D6291" w:rsidRPr="00A25630">
        <w:rPr>
          <w:rFonts w:eastAsiaTheme="minorHAnsi"/>
        </w:rPr>
        <w:t>. Координирует работы по формированию и исполнению государственного заказа на предоставление статистической информации для органов исполнительной власти Нижегородской области.</w:t>
      </w:r>
    </w:p>
    <w:p w:rsidR="000D6291" w:rsidRPr="00A25630" w:rsidRDefault="0040503B" w:rsidP="000D6291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>
        <w:rPr>
          <w:rFonts w:eastAsiaTheme="minorHAnsi"/>
        </w:rPr>
        <w:lastRenderedPageBreak/>
        <w:t>3.27</w:t>
      </w:r>
      <w:r w:rsidR="000D6291" w:rsidRPr="00A25630">
        <w:rPr>
          <w:rFonts w:eastAsiaTheme="minorHAnsi"/>
        </w:rPr>
        <w:t>. Организует процессы информационного наполнения</w:t>
      </w:r>
      <w:r>
        <w:rPr>
          <w:rFonts w:eastAsiaTheme="minorHAnsi"/>
        </w:rPr>
        <w:t xml:space="preserve"> </w:t>
      </w:r>
      <w:r w:rsidR="000D6291" w:rsidRPr="00A25630">
        <w:rPr>
          <w:rFonts w:eastAsiaTheme="minorHAnsi"/>
        </w:rPr>
        <w:t>официального сайта Правительства Нижегородской области</w:t>
      </w:r>
      <w:r>
        <w:rPr>
          <w:rFonts w:eastAsiaTheme="minorHAnsi"/>
        </w:rPr>
        <w:t xml:space="preserve"> в рамках компетенции министерства</w:t>
      </w:r>
      <w:r w:rsidR="000D6291" w:rsidRPr="00A25630">
        <w:rPr>
          <w:rFonts w:eastAsiaTheme="minorHAnsi"/>
        </w:rPr>
        <w:t xml:space="preserve">. </w:t>
      </w:r>
    </w:p>
    <w:p w:rsidR="000D6291" w:rsidRPr="00A25630" w:rsidRDefault="0040503B" w:rsidP="000D6291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>
        <w:rPr>
          <w:rFonts w:eastAsiaTheme="minorHAnsi"/>
        </w:rPr>
        <w:t>3.28</w:t>
      </w:r>
      <w:r w:rsidR="000D6291" w:rsidRPr="00A25630">
        <w:rPr>
          <w:rFonts w:eastAsiaTheme="minorHAnsi"/>
        </w:rPr>
        <w:t>. Организует процесс разработки и изготовления презентационных материалов о Нижегородской области, а также презентационных материалов министерства и его структурных подразделений, оформление официальных изданий министерства.</w:t>
      </w:r>
    </w:p>
    <w:p w:rsidR="000D6291" w:rsidRPr="00A25630" w:rsidRDefault="0040503B" w:rsidP="000D6291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>
        <w:rPr>
          <w:rFonts w:eastAsiaTheme="minorHAnsi"/>
        </w:rPr>
        <w:t>3.29</w:t>
      </w:r>
      <w:r w:rsidR="000D6291" w:rsidRPr="00A25630">
        <w:rPr>
          <w:rFonts w:eastAsiaTheme="minorHAnsi"/>
        </w:rPr>
        <w:t>. Обеспечивает представительство управления в работе межведомственных рабочих групп по вопросам компетенции управления.</w:t>
      </w:r>
    </w:p>
    <w:p w:rsidR="000D6291" w:rsidRPr="00A25630" w:rsidRDefault="0040503B" w:rsidP="000D6291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>
        <w:rPr>
          <w:rFonts w:eastAsiaTheme="minorHAnsi"/>
        </w:rPr>
        <w:t>3.30</w:t>
      </w:r>
      <w:r w:rsidR="000D6291" w:rsidRPr="00A25630">
        <w:rPr>
          <w:rFonts w:eastAsiaTheme="minorHAnsi"/>
        </w:rPr>
        <w:t>. Участвует в работе комиссий, семинаров, научно-практических конференций, других мероприятиях по вопросам, входящим в компетенцию управления.</w:t>
      </w:r>
    </w:p>
    <w:p w:rsidR="000D6291" w:rsidRPr="00A25630" w:rsidRDefault="000D6291" w:rsidP="000D6291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 w:rsidRPr="00A25630">
        <w:rPr>
          <w:rFonts w:eastAsiaTheme="minorHAnsi"/>
        </w:rPr>
        <w:t>3.3</w:t>
      </w:r>
      <w:r w:rsidR="0040503B">
        <w:rPr>
          <w:rFonts w:eastAsiaTheme="minorHAnsi"/>
        </w:rPr>
        <w:t>1</w:t>
      </w:r>
      <w:r w:rsidRPr="00A25630">
        <w:rPr>
          <w:rFonts w:eastAsiaTheme="minorHAnsi"/>
        </w:rPr>
        <w:t>. Определяет задачи и функции подразделений управления, а также функциональные обязанности сотрудников управления; распределение работы между подразделениями управления; контроль работы подразделений управления.</w:t>
      </w:r>
    </w:p>
    <w:p w:rsidR="000D6291" w:rsidRPr="00A25630" w:rsidRDefault="000D6291" w:rsidP="000D6291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 w:rsidRPr="00A25630">
        <w:rPr>
          <w:rFonts w:eastAsiaTheme="minorHAnsi"/>
        </w:rPr>
        <w:t>3.3</w:t>
      </w:r>
      <w:r w:rsidR="0040503B">
        <w:rPr>
          <w:rFonts w:eastAsiaTheme="minorHAnsi"/>
        </w:rPr>
        <w:t>2</w:t>
      </w:r>
      <w:r w:rsidRPr="00A25630">
        <w:rPr>
          <w:rFonts w:eastAsiaTheme="minorHAnsi"/>
        </w:rPr>
        <w:t>. Обеспечивает процесс заключения и контроля исполнения договоров в сфере деятельности управления.</w:t>
      </w:r>
    </w:p>
    <w:p w:rsidR="000E7BCF" w:rsidRPr="00A25630" w:rsidRDefault="000D6291" w:rsidP="000D6291">
      <w:pPr>
        <w:ind w:firstLine="567"/>
        <w:jc w:val="both"/>
        <w:rPr>
          <w:rFonts w:eastAsiaTheme="minorHAnsi"/>
        </w:rPr>
      </w:pPr>
      <w:r w:rsidRPr="00A25630">
        <w:rPr>
          <w:rFonts w:eastAsiaTheme="minorHAnsi"/>
        </w:rPr>
        <w:t>3.3</w:t>
      </w:r>
      <w:r w:rsidR="0040503B">
        <w:rPr>
          <w:rFonts w:eastAsiaTheme="minorHAnsi"/>
        </w:rPr>
        <w:t>3</w:t>
      </w:r>
      <w:r w:rsidRPr="00A25630">
        <w:rPr>
          <w:rFonts w:eastAsiaTheme="minorHAnsi"/>
        </w:rPr>
        <w:t>. Составляет планы и отчеты по работе управления.</w:t>
      </w:r>
    </w:p>
    <w:p w:rsidR="00FD193F" w:rsidRPr="00A25630" w:rsidRDefault="00FD193F" w:rsidP="000E7BCF">
      <w:pPr>
        <w:ind w:firstLine="567"/>
        <w:jc w:val="both"/>
        <w:rPr>
          <w:color w:val="000000"/>
        </w:rPr>
      </w:pPr>
      <w:r w:rsidRPr="00A25630">
        <w:rPr>
          <w:color w:val="000000"/>
        </w:rPr>
        <w:t>3.</w:t>
      </w:r>
      <w:r w:rsidR="000D6291" w:rsidRPr="00A25630">
        <w:rPr>
          <w:color w:val="000000"/>
        </w:rPr>
        <w:t>3</w:t>
      </w:r>
      <w:r w:rsidR="0040503B">
        <w:rPr>
          <w:color w:val="000000"/>
        </w:rPr>
        <w:t>4</w:t>
      </w:r>
      <w:r w:rsidRPr="00A25630">
        <w:rPr>
          <w:color w:val="000000"/>
        </w:rPr>
        <w:t>. Соблюдает требования:</w:t>
      </w:r>
    </w:p>
    <w:p w:rsidR="009B2BDE" w:rsidRPr="00912178" w:rsidRDefault="00FD193F" w:rsidP="003564F5">
      <w:pPr>
        <w:ind w:firstLine="567"/>
        <w:jc w:val="both"/>
        <w:rPr>
          <w:color w:val="000000"/>
        </w:rPr>
      </w:pPr>
      <w:r w:rsidRPr="00A25630">
        <w:rPr>
          <w:color w:val="000000"/>
        </w:rPr>
        <w:t xml:space="preserve">1) </w:t>
      </w:r>
      <w:r w:rsidR="009B2BDE" w:rsidRPr="00A25630">
        <w:rPr>
          <w:color w:val="000000"/>
        </w:rPr>
        <w:t>Служебного (трудового) распорядка</w:t>
      </w:r>
      <w:r w:rsidR="009B2BDE" w:rsidRPr="00912178">
        <w:rPr>
          <w:color w:val="000000"/>
        </w:rPr>
        <w:t xml:space="preserve"> министерства;</w:t>
      </w:r>
    </w:p>
    <w:p w:rsidR="00FD193F" w:rsidRPr="00912178" w:rsidRDefault="009B2BDE" w:rsidP="003564F5">
      <w:pPr>
        <w:ind w:firstLine="567"/>
        <w:jc w:val="both"/>
        <w:rPr>
          <w:color w:val="000000"/>
        </w:rPr>
      </w:pPr>
      <w:r w:rsidRPr="00912178">
        <w:rPr>
          <w:color w:val="000000"/>
        </w:rPr>
        <w:t xml:space="preserve">2) </w:t>
      </w:r>
      <w:r w:rsidR="00FD193F" w:rsidRPr="00912178">
        <w:rPr>
          <w:color w:val="000000"/>
        </w:rPr>
        <w:t>Положения о системе управления охраной труда в министерстве;</w:t>
      </w:r>
    </w:p>
    <w:p w:rsidR="00FD193F" w:rsidRPr="00DA4490" w:rsidRDefault="009B2BDE" w:rsidP="003564F5">
      <w:pPr>
        <w:ind w:firstLine="567"/>
        <w:jc w:val="both"/>
      </w:pPr>
      <w:r w:rsidRPr="00912178">
        <w:rPr>
          <w:color w:val="000000"/>
        </w:rPr>
        <w:t>3</w:t>
      </w:r>
      <w:r w:rsidR="00FD193F" w:rsidRPr="00912178">
        <w:rPr>
          <w:color w:val="000000"/>
        </w:rPr>
        <w:t xml:space="preserve">) </w:t>
      </w:r>
      <w:r w:rsidR="00942CF7" w:rsidRPr="00912178">
        <w:rPr>
          <w:color w:val="000000"/>
        </w:rPr>
        <w:t>И</w:t>
      </w:r>
      <w:r w:rsidR="00FD193F" w:rsidRPr="00912178">
        <w:rPr>
          <w:color w:val="000000"/>
        </w:rPr>
        <w:t>нструкции по охране труда для пользователей персональными электронно-</w:t>
      </w:r>
      <w:r w:rsidR="00FD193F" w:rsidRPr="00912178">
        <w:t>вычислительными машинами.</w:t>
      </w:r>
    </w:p>
    <w:p w:rsidR="00942CF7" w:rsidRPr="00DA4490" w:rsidRDefault="00942CF7" w:rsidP="003564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3.</w:t>
      </w:r>
      <w:r w:rsidR="00086E09">
        <w:rPr>
          <w:rFonts w:ascii="Times New Roman" w:hAnsi="Times New Roman" w:cs="Times New Roman"/>
          <w:sz w:val="24"/>
          <w:szCs w:val="24"/>
        </w:rPr>
        <w:t>3</w:t>
      </w:r>
      <w:r w:rsidR="0040503B">
        <w:rPr>
          <w:rFonts w:ascii="Times New Roman" w:hAnsi="Times New Roman" w:cs="Times New Roman"/>
          <w:sz w:val="24"/>
          <w:szCs w:val="24"/>
        </w:rPr>
        <w:t>5</w:t>
      </w:r>
      <w:r w:rsidRPr="00DA4490">
        <w:rPr>
          <w:rFonts w:ascii="Times New Roman" w:hAnsi="Times New Roman" w:cs="Times New Roman"/>
          <w:sz w:val="24"/>
          <w:szCs w:val="24"/>
        </w:rPr>
        <w:t xml:space="preserve">. В соответствии со </w:t>
      </w:r>
      <w:hyperlink r:id="rId22" w:history="1">
        <w:r w:rsidRPr="00DA4490">
          <w:rPr>
            <w:rFonts w:ascii="Times New Roman" w:hAnsi="Times New Roman" w:cs="Times New Roman"/>
            <w:sz w:val="24"/>
            <w:szCs w:val="24"/>
          </w:rPr>
          <w:t>статьями 8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 w:rsidRPr="00DA4490">
          <w:rPr>
            <w:rFonts w:ascii="Times New Roman" w:hAnsi="Times New Roman" w:cs="Times New Roman"/>
            <w:sz w:val="24"/>
            <w:szCs w:val="24"/>
          </w:rPr>
          <w:t>8.1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4F531E" w:rsidRPr="00DA4490">
        <w:rPr>
          <w:rFonts w:ascii="Times New Roman" w:hAnsi="Times New Roman" w:cs="Times New Roman"/>
          <w:sz w:val="24"/>
          <w:szCs w:val="24"/>
        </w:rPr>
        <w:t>№ 273-ФЗ</w:t>
      </w:r>
      <w:r w:rsidRPr="00DA4490">
        <w:rPr>
          <w:rFonts w:ascii="Times New Roman" w:hAnsi="Times New Roman" w:cs="Times New Roman"/>
          <w:sz w:val="24"/>
          <w:szCs w:val="24"/>
        </w:rPr>
        <w:t xml:space="preserve"> представляет представителю нанимателя сведения о своих доходах, расходах, об имуществе и обязательствах имущественного характера и о доходах, расходах, об имуществе и обязательствах </w:t>
      </w:r>
      <w:r w:rsidR="0073240E">
        <w:rPr>
          <w:rFonts w:ascii="Times New Roman" w:hAnsi="Times New Roman" w:cs="Times New Roman"/>
          <w:sz w:val="24"/>
          <w:szCs w:val="24"/>
        </w:rPr>
        <w:br/>
      </w:r>
      <w:r w:rsidRPr="00DA4490">
        <w:rPr>
          <w:rFonts w:ascii="Times New Roman" w:hAnsi="Times New Roman" w:cs="Times New Roman"/>
          <w:sz w:val="24"/>
          <w:szCs w:val="24"/>
        </w:rPr>
        <w:t>имущественного характера своих супруги (супруга) и несовершеннолетних детей.</w:t>
      </w:r>
    </w:p>
    <w:p w:rsidR="00942CF7" w:rsidRPr="00DA4490" w:rsidRDefault="00942CF7" w:rsidP="003564F5">
      <w:pPr>
        <w:ind w:firstLine="567"/>
        <w:jc w:val="both"/>
        <w:rPr>
          <w:color w:val="000000"/>
        </w:rPr>
      </w:pPr>
      <w:r w:rsidRPr="00DA4490">
        <w:t>3.</w:t>
      </w:r>
      <w:r w:rsidR="00086E09">
        <w:t>3</w:t>
      </w:r>
      <w:r w:rsidR="0040503B">
        <w:t>6</w:t>
      </w:r>
      <w:r w:rsidRPr="00DA4490">
        <w:t xml:space="preserve">. В соответствии со </w:t>
      </w:r>
      <w:hyperlink r:id="rId24" w:history="1">
        <w:r w:rsidRPr="00DA4490">
          <w:t>статьей 9</w:t>
        </w:r>
      </w:hyperlink>
      <w:r w:rsidRPr="00DA4490">
        <w:t xml:space="preserve"> Федерального закона № 273-ФЗ уведомляет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942CF7" w:rsidRPr="00DA4490" w:rsidRDefault="00942CF7" w:rsidP="003564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3.</w:t>
      </w:r>
      <w:r w:rsidR="00086E09">
        <w:rPr>
          <w:rFonts w:ascii="Times New Roman" w:hAnsi="Times New Roman" w:cs="Times New Roman"/>
          <w:sz w:val="24"/>
          <w:szCs w:val="24"/>
        </w:rPr>
        <w:t>3</w:t>
      </w:r>
      <w:r w:rsidR="0040503B">
        <w:rPr>
          <w:rFonts w:ascii="Times New Roman" w:hAnsi="Times New Roman" w:cs="Times New Roman"/>
          <w:sz w:val="24"/>
          <w:szCs w:val="24"/>
        </w:rPr>
        <w:t>7</w:t>
      </w:r>
      <w:r w:rsidRPr="00DA4490">
        <w:rPr>
          <w:rFonts w:ascii="Times New Roman" w:hAnsi="Times New Roman" w:cs="Times New Roman"/>
          <w:sz w:val="24"/>
          <w:szCs w:val="24"/>
        </w:rPr>
        <w:t xml:space="preserve">. В соответствии со </w:t>
      </w:r>
      <w:hyperlink r:id="rId25" w:history="1">
        <w:r w:rsidRPr="00DA4490">
          <w:rPr>
            <w:rFonts w:ascii="Times New Roman" w:hAnsi="Times New Roman" w:cs="Times New Roman"/>
            <w:sz w:val="24"/>
            <w:szCs w:val="24"/>
          </w:rPr>
          <w:t>статьей 11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Федерального закона № 273-ФЗ:</w:t>
      </w:r>
    </w:p>
    <w:p w:rsidR="00942CF7" w:rsidRPr="00DA4490" w:rsidRDefault="00942CF7" w:rsidP="003564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- принимает меры по недопущению любой возможности возникновения конфликта интересов;</w:t>
      </w:r>
    </w:p>
    <w:p w:rsidR="00942CF7" w:rsidRPr="00DA4490" w:rsidRDefault="00942CF7" w:rsidP="003564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 xml:space="preserve">- уведомляет в порядке, определенном представителем нанимателя в соответствии с нормативными правовыми актами Российской Федерации, о возникшем конфликте интересов или о возможности его </w:t>
      </w:r>
      <w:r w:rsidR="0040503B" w:rsidRPr="00DA4490">
        <w:rPr>
          <w:rFonts w:ascii="Times New Roman" w:hAnsi="Times New Roman" w:cs="Times New Roman"/>
          <w:sz w:val="24"/>
          <w:szCs w:val="24"/>
        </w:rPr>
        <w:t>возникновения,</w:t>
      </w:r>
      <w:r w:rsidRPr="00DA4490">
        <w:rPr>
          <w:rFonts w:ascii="Times New Roman" w:hAnsi="Times New Roman" w:cs="Times New Roman"/>
          <w:sz w:val="24"/>
          <w:szCs w:val="24"/>
        </w:rPr>
        <w:t xml:space="preserve"> как только ему станет об этом известно;</w:t>
      </w:r>
    </w:p>
    <w:p w:rsidR="00942CF7" w:rsidRPr="00DA4490" w:rsidRDefault="00942CF7" w:rsidP="003564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- в целях предотвращения конфликта интересов передает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:rsidR="00942CF7" w:rsidRPr="00DA4490" w:rsidRDefault="00942CF7" w:rsidP="003564F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3.</w:t>
      </w:r>
      <w:r w:rsidR="00086E09">
        <w:rPr>
          <w:rFonts w:ascii="Times New Roman" w:hAnsi="Times New Roman" w:cs="Times New Roman"/>
          <w:sz w:val="24"/>
          <w:szCs w:val="24"/>
        </w:rPr>
        <w:t>3</w:t>
      </w:r>
      <w:r w:rsidR="00AF2CCA">
        <w:rPr>
          <w:rFonts w:ascii="Times New Roman" w:hAnsi="Times New Roman" w:cs="Times New Roman"/>
          <w:sz w:val="24"/>
          <w:szCs w:val="24"/>
        </w:rPr>
        <w:t>8</w:t>
      </w:r>
      <w:r w:rsidRPr="00DA4490">
        <w:rPr>
          <w:rFonts w:ascii="Times New Roman" w:hAnsi="Times New Roman" w:cs="Times New Roman"/>
          <w:sz w:val="24"/>
          <w:szCs w:val="24"/>
        </w:rPr>
        <w:t xml:space="preserve">. Соблюдает требования к служебному поведению, установленные </w:t>
      </w:r>
      <w:hyperlink r:id="rId26" w:history="1">
        <w:r w:rsidRPr="00DA4490">
          <w:rPr>
            <w:rFonts w:ascii="Times New Roman" w:hAnsi="Times New Roman" w:cs="Times New Roman"/>
            <w:sz w:val="24"/>
            <w:szCs w:val="24"/>
          </w:rPr>
          <w:t>статьей 18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Федерального закона № 79-ФЗ, и положения Кодекса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Нижегородской области от 1 декабря 2009 г.</w:t>
      </w:r>
    </w:p>
    <w:p w:rsidR="00942CF7" w:rsidRPr="00DA4490" w:rsidRDefault="00942CF7" w:rsidP="003564F5">
      <w:pPr>
        <w:ind w:firstLine="567"/>
        <w:jc w:val="both"/>
        <w:rPr>
          <w:color w:val="000000"/>
        </w:rPr>
      </w:pPr>
      <w:r w:rsidRPr="00DA4490">
        <w:t>3.</w:t>
      </w:r>
      <w:r w:rsidR="00253E89" w:rsidRPr="00F34800">
        <w:t>3</w:t>
      </w:r>
      <w:r w:rsidR="00AF2CCA">
        <w:t>9</w:t>
      </w:r>
      <w:r w:rsidRPr="00DA4490">
        <w:t>. Выполняет иные обязанности, предусмотренные законодательством о государственной гражданской службе.</w:t>
      </w:r>
    </w:p>
    <w:p w:rsidR="00942CF7" w:rsidRPr="00DA4490" w:rsidRDefault="00942CF7" w:rsidP="00FD193F">
      <w:pPr>
        <w:ind w:firstLine="709"/>
        <w:jc w:val="both"/>
        <w:rPr>
          <w:color w:val="000000"/>
        </w:rPr>
      </w:pPr>
    </w:p>
    <w:p w:rsidR="008F2B3C" w:rsidRPr="00DA4490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A4490">
        <w:rPr>
          <w:rFonts w:ascii="Times New Roman" w:hAnsi="Times New Roman" w:cs="Times New Roman"/>
          <w:b/>
          <w:sz w:val="24"/>
          <w:szCs w:val="24"/>
        </w:rPr>
        <w:t>IV. Права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</w:p>
    <w:p w:rsidR="008F2B3C" w:rsidRPr="00DA4490" w:rsidRDefault="005764AE" w:rsidP="007D55A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D55AD" w:rsidRPr="00DA4490">
        <w:rPr>
          <w:rFonts w:ascii="Times New Roman" w:hAnsi="Times New Roman" w:cs="Times New Roman"/>
          <w:sz w:val="24"/>
          <w:szCs w:val="24"/>
        </w:rPr>
        <w:t xml:space="preserve">ачальник управления </w:t>
      </w:r>
      <w:r w:rsidR="008F2B3C" w:rsidRPr="00DA4490">
        <w:rPr>
          <w:rFonts w:ascii="Times New Roman" w:hAnsi="Times New Roman" w:cs="Times New Roman"/>
          <w:sz w:val="24"/>
          <w:szCs w:val="24"/>
        </w:rPr>
        <w:t>имеет право:</w:t>
      </w:r>
    </w:p>
    <w:p w:rsidR="007F178F" w:rsidRPr="00842B9D" w:rsidRDefault="007F178F" w:rsidP="007F178F">
      <w:pPr>
        <w:ind w:firstLine="567"/>
        <w:jc w:val="both"/>
      </w:pPr>
      <w:r>
        <w:t xml:space="preserve">4.1. </w:t>
      </w:r>
      <w:r w:rsidRPr="00842B9D">
        <w:t>Запрашивать и получать в установленном порядке информацию и материалы, необходимые для исполнения должностных обязанностей.</w:t>
      </w:r>
    </w:p>
    <w:p w:rsidR="007F178F" w:rsidRPr="00842B9D" w:rsidRDefault="007F178F" w:rsidP="007F178F">
      <w:pPr>
        <w:ind w:firstLine="567"/>
        <w:jc w:val="both"/>
      </w:pPr>
      <w:r>
        <w:t xml:space="preserve">4.2. </w:t>
      </w:r>
      <w:r w:rsidRPr="00842B9D">
        <w:t>Давать разъяснения и отвечать на запросы сторонних организаций по вопросам, входящим в его компетенцию.</w:t>
      </w:r>
    </w:p>
    <w:p w:rsidR="007F178F" w:rsidRPr="00842B9D" w:rsidRDefault="007F178F" w:rsidP="007F178F">
      <w:pPr>
        <w:ind w:firstLine="567"/>
        <w:jc w:val="both"/>
      </w:pPr>
      <w:r>
        <w:t xml:space="preserve">4.3. </w:t>
      </w:r>
      <w:r w:rsidRPr="00842B9D">
        <w:t xml:space="preserve">В случае необходимости перераспределять функциональные обязанности между специалистами </w:t>
      </w:r>
      <w:r>
        <w:t>управления</w:t>
      </w:r>
      <w:r w:rsidRPr="00842B9D">
        <w:t>.</w:t>
      </w:r>
    </w:p>
    <w:p w:rsidR="007D16B8" w:rsidRPr="007D16B8" w:rsidRDefault="007D16B8" w:rsidP="007D16B8">
      <w:pPr>
        <w:widowControl w:val="0"/>
        <w:ind w:firstLine="567"/>
        <w:jc w:val="both"/>
      </w:pPr>
      <w:r>
        <w:t>4.</w:t>
      </w:r>
      <w:r w:rsidR="007F178F">
        <w:t>4</w:t>
      </w:r>
      <w:r>
        <w:t xml:space="preserve">. </w:t>
      </w:r>
      <w:r w:rsidRPr="007D16B8">
        <w:t>Участвовать в обсуждении вопросов, относящихся к ведению управления.</w:t>
      </w:r>
    </w:p>
    <w:p w:rsidR="007D16B8" w:rsidRPr="007D16B8" w:rsidRDefault="006C6C2B" w:rsidP="007D16B8">
      <w:pPr>
        <w:widowControl w:val="0"/>
        <w:ind w:firstLine="567"/>
        <w:jc w:val="both"/>
      </w:pPr>
      <w:r>
        <w:t>4.</w:t>
      </w:r>
      <w:r w:rsidR="007F178F">
        <w:t>5</w:t>
      </w:r>
      <w:r>
        <w:t xml:space="preserve">. </w:t>
      </w:r>
      <w:r w:rsidR="007D16B8" w:rsidRPr="007D16B8">
        <w:t>Вносить предложения по совершенствованию работы, связанной с предусмотренными должностным регламентом обязанностями.</w:t>
      </w:r>
    </w:p>
    <w:p w:rsidR="007D16B8" w:rsidRPr="007D16B8" w:rsidRDefault="004E2AD4" w:rsidP="007D16B8">
      <w:pPr>
        <w:ind w:firstLine="567"/>
        <w:jc w:val="both"/>
      </w:pPr>
      <w:r>
        <w:lastRenderedPageBreak/>
        <w:t>4.</w:t>
      </w:r>
      <w:r w:rsidR="007F178F">
        <w:t>6</w:t>
      </w:r>
      <w:r w:rsidR="006C6C2B">
        <w:t xml:space="preserve">. </w:t>
      </w:r>
      <w:r w:rsidR="007D16B8" w:rsidRPr="007D16B8">
        <w:t xml:space="preserve">Вести переписку по вопросам, входящим в компетенцию </w:t>
      </w:r>
      <w:r>
        <w:t>управления</w:t>
      </w:r>
      <w:r w:rsidR="007D16B8" w:rsidRPr="007D16B8">
        <w:t>.</w:t>
      </w:r>
    </w:p>
    <w:p w:rsidR="007D16B8" w:rsidRPr="007D16B8" w:rsidRDefault="006C6C2B" w:rsidP="007D16B8">
      <w:pPr>
        <w:ind w:firstLine="567"/>
        <w:jc w:val="both"/>
      </w:pPr>
      <w:r>
        <w:t>4.</w:t>
      </w:r>
      <w:r w:rsidR="007F178F">
        <w:t>7</w:t>
      </w:r>
      <w:r>
        <w:t xml:space="preserve">. </w:t>
      </w:r>
      <w:r w:rsidR="007D16B8" w:rsidRPr="007D16B8">
        <w:t>Визировать документы в пределах своей компетенции.</w:t>
      </w:r>
    </w:p>
    <w:p w:rsidR="007D16B8" w:rsidRPr="007D16B8" w:rsidRDefault="006C6C2B" w:rsidP="007D16B8">
      <w:pPr>
        <w:ind w:firstLine="567"/>
        <w:jc w:val="both"/>
      </w:pPr>
      <w:r>
        <w:t>4.</w:t>
      </w:r>
      <w:r w:rsidR="007F178F">
        <w:t>8</w:t>
      </w:r>
      <w:r>
        <w:t xml:space="preserve">. </w:t>
      </w:r>
      <w:r w:rsidR="007D16B8" w:rsidRPr="007D16B8">
        <w:t>Участвовать в совещаниях, семинарах и мероприятиях по вопросам, входящим в его компетенцию.</w:t>
      </w:r>
    </w:p>
    <w:p w:rsidR="007D16B8" w:rsidRPr="007D16B8" w:rsidRDefault="006C6C2B" w:rsidP="007D16B8">
      <w:pPr>
        <w:ind w:firstLine="567"/>
        <w:jc w:val="both"/>
      </w:pPr>
      <w:r>
        <w:t>4.</w:t>
      </w:r>
      <w:r w:rsidR="007F178F">
        <w:t>9</w:t>
      </w:r>
      <w:r>
        <w:t xml:space="preserve">. </w:t>
      </w:r>
      <w:r w:rsidR="007D16B8" w:rsidRPr="007D16B8">
        <w:t>На обеспечение надлежащих организационно-технических условий, необходимых для исполнения должностных обязанностей.</w:t>
      </w:r>
    </w:p>
    <w:p w:rsidR="007D16B8" w:rsidRPr="007D16B8" w:rsidRDefault="007D16B8" w:rsidP="007D16B8">
      <w:pPr>
        <w:ind w:firstLine="567"/>
        <w:jc w:val="both"/>
      </w:pPr>
      <w:r w:rsidRPr="007D16B8">
        <w:t>4.</w:t>
      </w:r>
      <w:r w:rsidR="007F178F">
        <w:t>10</w:t>
      </w:r>
      <w:r w:rsidRPr="007D16B8">
        <w:t>. Иные права, предусмотренные действующим законодательством о государственной гражданской службе.</w:t>
      </w:r>
    </w:p>
    <w:p w:rsidR="005764AE" w:rsidRDefault="005764AE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8F2B3C" w:rsidRPr="00DA4490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A4490">
        <w:rPr>
          <w:rFonts w:ascii="Times New Roman" w:hAnsi="Times New Roman" w:cs="Times New Roman"/>
          <w:b/>
          <w:sz w:val="24"/>
          <w:szCs w:val="24"/>
        </w:rPr>
        <w:t>V. Ответственность</w:t>
      </w:r>
    </w:p>
    <w:p w:rsidR="008F2B3C" w:rsidRPr="00DA4490" w:rsidRDefault="008F2B3C" w:rsidP="009B2BD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B2BDE" w:rsidRPr="00DA4490" w:rsidRDefault="004E2AD4" w:rsidP="009B2BDE">
      <w:pPr>
        <w:ind w:firstLine="540"/>
        <w:jc w:val="both"/>
      </w:pPr>
      <w:r>
        <w:t>Н</w:t>
      </w:r>
      <w:r w:rsidR="007D55AD" w:rsidRPr="00DA4490">
        <w:t>ачальник управления</w:t>
      </w:r>
      <w:r w:rsidR="009B2BDE" w:rsidRPr="00DA4490">
        <w:t xml:space="preserve"> несет ответственность, предусмотренную действующим законодательством, в том числе </w:t>
      </w:r>
      <w:proofErr w:type="gramStart"/>
      <w:r w:rsidR="009B2BDE" w:rsidRPr="00DA4490">
        <w:t>за</w:t>
      </w:r>
      <w:proofErr w:type="gramEnd"/>
      <w:r w:rsidR="009B2BDE" w:rsidRPr="00DA4490">
        <w:t>:</w:t>
      </w:r>
    </w:p>
    <w:p w:rsidR="00530963" w:rsidRPr="00DA4490" w:rsidRDefault="00530963" w:rsidP="00530963">
      <w:pPr>
        <w:ind w:firstLine="567"/>
        <w:jc w:val="both"/>
      </w:pPr>
      <w:r w:rsidRPr="00DA4490">
        <w:t>5.1. Неисполнение или ненадлежащее исполнение по его вине возложенных на него должностных обязанностей.</w:t>
      </w:r>
    </w:p>
    <w:p w:rsidR="00530963" w:rsidRPr="00DA4490" w:rsidRDefault="00530963" w:rsidP="00530963">
      <w:pPr>
        <w:ind w:firstLine="567"/>
        <w:jc w:val="both"/>
      </w:pPr>
      <w:r w:rsidRPr="00DA4490">
        <w:t>5.2. Нарушение служебного (трудового) распорядка и служебной дисциплины.</w:t>
      </w:r>
    </w:p>
    <w:p w:rsidR="00530963" w:rsidRPr="00DA4490" w:rsidRDefault="00530963" w:rsidP="00530963">
      <w:pPr>
        <w:ind w:firstLine="567"/>
        <w:jc w:val="both"/>
      </w:pPr>
      <w:r w:rsidRPr="00DA4490">
        <w:t>5.3. Предоставление руководству недостоверной информации.</w:t>
      </w:r>
    </w:p>
    <w:p w:rsidR="00530963" w:rsidRPr="00DA4490" w:rsidRDefault="00530963" w:rsidP="00530963">
      <w:pPr>
        <w:ind w:firstLine="567"/>
        <w:jc w:val="both"/>
      </w:pPr>
      <w:r w:rsidRPr="00DA4490">
        <w:t>5.4. Нарушение сроков рассмотрения обращений граждан.</w:t>
      </w:r>
    </w:p>
    <w:p w:rsidR="00530963" w:rsidRPr="00DA4490" w:rsidRDefault="00530963" w:rsidP="00530963">
      <w:pPr>
        <w:ind w:firstLine="567"/>
        <w:jc w:val="both"/>
      </w:pPr>
      <w:r w:rsidRPr="00DA4490">
        <w:t>5.5. Несоблюдение сроков представления установленной отчетности.</w:t>
      </w:r>
    </w:p>
    <w:p w:rsidR="00530963" w:rsidRPr="00DA4490" w:rsidRDefault="00530963" w:rsidP="0053096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5.6. Необеспечение сохранности вверенных ему документов, материалов и средств оргтехники.</w:t>
      </w:r>
    </w:p>
    <w:p w:rsidR="00530963" w:rsidRPr="00DA4490" w:rsidRDefault="00530963" w:rsidP="0053096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 xml:space="preserve">5.7. Неисполнение основных обязанностей, несоблюдение ограничений и запретов, связанных с прохождением государственной гражданской службы, установленных </w:t>
      </w:r>
      <w:hyperlink r:id="rId27" w:history="1">
        <w:r w:rsidRPr="00DA4490">
          <w:rPr>
            <w:rFonts w:ascii="Times New Roman" w:hAnsi="Times New Roman" w:cs="Times New Roman"/>
            <w:sz w:val="24"/>
            <w:szCs w:val="24"/>
          </w:rPr>
          <w:t>статьями 15</w:t>
        </w:r>
      </w:hyperlink>
      <w:r w:rsidRPr="00DA4490">
        <w:rPr>
          <w:rFonts w:ascii="Times New Roman" w:hAnsi="Times New Roman" w:cs="Times New Roman"/>
          <w:sz w:val="24"/>
          <w:szCs w:val="24"/>
        </w:rPr>
        <w:t>-</w:t>
      </w:r>
      <w:hyperlink r:id="rId28" w:history="1">
        <w:r w:rsidRPr="00DA4490">
          <w:rPr>
            <w:rFonts w:ascii="Times New Roman" w:hAnsi="Times New Roman" w:cs="Times New Roman"/>
            <w:sz w:val="24"/>
            <w:szCs w:val="24"/>
          </w:rPr>
          <w:t>17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Федерального закона № 79-ФЗ.</w:t>
      </w:r>
    </w:p>
    <w:p w:rsidR="00530963" w:rsidRPr="00DA4490" w:rsidRDefault="00530963" w:rsidP="0053096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 xml:space="preserve">5.8.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29" w:history="1">
        <w:r w:rsidRPr="00DA449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№ 79-ФЗ, Федеральным </w:t>
      </w:r>
      <w:hyperlink r:id="rId30" w:history="1">
        <w:r w:rsidRPr="00DA449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№ 273-ФЗ, другими федеральными законами.</w:t>
      </w:r>
    </w:p>
    <w:p w:rsidR="00530963" w:rsidRPr="00DA4490" w:rsidRDefault="00530963" w:rsidP="0053096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 xml:space="preserve">5.9. Нарушение требований к служебному поведению, установленные </w:t>
      </w:r>
      <w:hyperlink r:id="rId31" w:history="1">
        <w:r w:rsidRPr="00DA4490">
          <w:rPr>
            <w:rFonts w:ascii="Times New Roman" w:hAnsi="Times New Roman" w:cs="Times New Roman"/>
            <w:sz w:val="24"/>
            <w:szCs w:val="24"/>
          </w:rPr>
          <w:t>статьей 18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Федерального закона № 79-ФЗ, и положений </w:t>
      </w:r>
      <w:hyperlink r:id="rId32" w:history="1">
        <w:r w:rsidRPr="00DA4490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</w:t>
      </w:r>
      <w:r w:rsidR="007705E9">
        <w:rPr>
          <w:rFonts w:ascii="Times New Roman" w:hAnsi="Times New Roman" w:cs="Times New Roman"/>
          <w:sz w:val="24"/>
          <w:szCs w:val="24"/>
        </w:rPr>
        <w:t>й области от 1 декабря 2009 г</w:t>
      </w:r>
      <w:r w:rsidRPr="00DA4490">
        <w:rPr>
          <w:rFonts w:ascii="Times New Roman" w:hAnsi="Times New Roman" w:cs="Times New Roman"/>
          <w:sz w:val="24"/>
          <w:szCs w:val="24"/>
        </w:rPr>
        <w:t>.</w:t>
      </w:r>
    </w:p>
    <w:p w:rsidR="008F2B3C" w:rsidRPr="00DA4490" w:rsidRDefault="00530963" w:rsidP="0053096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>5.10. Иные нарушения действующего законодательства.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793E9C" w:rsidRDefault="008F2B3C" w:rsidP="004E2AD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A7419">
        <w:rPr>
          <w:rFonts w:ascii="Times New Roman" w:hAnsi="Times New Roman" w:cs="Times New Roman"/>
          <w:b/>
          <w:sz w:val="24"/>
          <w:szCs w:val="24"/>
        </w:rPr>
        <w:t xml:space="preserve">VI. Перечень вопросов, по которым </w:t>
      </w:r>
      <w:r w:rsidR="004E2AD4" w:rsidRPr="00EA7419">
        <w:rPr>
          <w:rFonts w:ascii="Times New Roman" w:hAnsi="Times New Roman" w:cs="Times New Roman"/>
          <w:b/>
          <w:sz w:val="24"/>
          <w:szCs w:val="24"/>
        </w:rPr>
        <w:t xml:space="preserve">начальник управления </w:t>
      </w:r>
      <w:r w:rsidRPr="00EA7419">
        <w:rPr>
          <w:rFonts w:ascii="Times New Roman" w:hAnsi="Times New Roman" w:cs="Times New Roman"/>
          <w:b/>
          <w:sz w:val="24"/>
          <w:szCs w:val="24"/>
        </w:rPr>
        <w:t xml:space="preserve">вправе или обязан </w:t>
      </w:r>
      <w:r w:rsidRPr="00793E9C">
        <w:rPr>
          <w:rFonts w:ascii="Times New Roman" w:hAnsi="Times New Roman" w:cs="Times New Roman"/>
          <w:b/>
          <w:sz w:val="24"/>
          <w:szCs w:val="24"/>
        </w:rPr>
        <w:t>самостоятельно принимать</w:t>
      </w:r>
      <w:r w:rsidR="00DA4490" w:rsidRPr="00793E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3E9C">
        <w:rPr>
          <w:rFonts w:ascii="Times New Roman" w:hAnsi="Times New Roman" w:cs="Times New Roman"/>
          <w:b/>
          <w:sz w:val="24"/>
          <w:szCs w:val="24"/>
        </w:rPr>
        <w:t>управленческие и иные решения</w:t>
      </w:r>
    </w:p>
    <w:p w:rsidR="008F2B3C" w:rsidRPr="00793E9C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793E9C" w:rsidRDefault="008F2B3C" w:rsidP="00EA741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E9C">
        <w:rPr>
          <w:rFonts w:ascii="Times New Roman" w:hAnsi="Times New Roman" w:cs="Times New Roman"/>
          <w:sz w:val="24"/>
          <w:szCs w:val="24"/>
        </w:rPr>
        <w:t xml:space="preserve">6.1. При исполнении должностных обязанностей </w:t>
      </w:r>
      <w:r w:rsidR="00530963" w:rsidRPr="00793E9C">
        <w:rPr>
          <w:rFonts w:ascii="Times New Roman" w:hAnsi="Times New Roman" w:cs="Times New Roman"/>
          <w:sz w:val="24"/>
          <w:szCs w:val="24"/>
        </w:rPr>
        <w:t>начальн</w:t>
      </w:r>
      <w:r w:rsidR="004E2AD4" w:rsidRPr="00793E9C">
        <w:rPr>
          <w:rFonts w:ascii="Times New Roman" w:hAnsi="Times New Roman" w:cs="Times New Roman"/>
          <w:sz w:val="24"/>
          <w:szCs w:val="24"/>
        </w:rPr>
        <w:t>ик управления</w:t>
      </w:r>
      <w:r w:rsidR="00530963" w:rsidRPr="00793E9C">
        <w:rPr>
          <w:rFonts w:ascii="Times New Roman" w:hAnsi="Times New Roman" w:cs="Times New Roman"/>
          <w:sz w:val="24"/>
          <w:szCs w:val="24"/>
        </w:rPr>
        <w:t xml:space="preserve"> </w:t>
      </w:r>
      <w:r w:rsidRPr="00793E9C">
        <w:rPr>
          <w:rFonts w:ascii="Times New Roman" w:hAnsi="Times New Roman" w:cs="Times New Roman"/>
          <w:sz w:val="24"/>
          <w:szCs w:val="24"/>
        </w:rPr>
        <w:t>вправе самостоятельно принимать управленческие и иные решения по вопросам:</w:t>
      </w:r>
    </w:p>
    <w:p w:rsidR="000D6291" w:rsidRPr="00793E9C" w:rsidRDefault="000D6291" w:rsidP="00EA741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E9C">
        <w:rPr>
          <w:rFonts w:ascii="Times New Roman" w:hAnsi="Times New Roman" w:cs="Times New Roman"/>
          <w:sz w:val="24"/>
          <w:szCs w:val="24"/>
        </w:rPr>
        <w:t>1) внесения заместителю министра</w:t>
      </w:r>
      <w:r w:rsidR="00C65558" w:rsidRPr="00793E9C">
        <w:rPr>
          <w:rFonts w:ascii="Times New Roman" w:hAnsi="Times New Roman" w:cs="Times New Roman"/>
          <w:sz w:val="24"/>
          <w:szCs w:val="24"/>
        </w:rPr>
        <w:t xml:space="preserve"> </w:t>
      </w:r>
      <w:r w:rsidRPr="00793E9C">
        <w:rPr>
          <w:rFonts w:ascii="Times New Roman" w:hAnsi="Times New Roman" w:cs="Times New Roman"/>
          <w:sz w:val="24"/>
          <w:szCs w:val="24"/>
        </w:rPr>
        <w:t>предложений по совершенствованию работы управления;</w:t>
      </w:r>
    </w:p>
    <w:p w:rsidR="000D6291" w:rsidRPr="00793E9C" w:rsidRDefault="000D6291" w:rsidP="00EA741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E9C">
        <w:rPr>
          <w:rFonts w:ascii="Times New Roman" w:hAnsi="Times New Roman" w:cs="Times New Roman"/>
          <w:sz w:val="24"/>
          <w:szCs w:val="24"/>
        </w:rPr>
        <w:t>2) внесения заместителю министра</w:t>
      </w:r>
      <w:r w:rsidR="00C65558" w:rsidRPr="00793E9C">
        <w:rPr>
          <w:rFonts w:ascii="Times New Roman" w:hAnsi="Times New Roman" w:cs="Times New Roman"/>
          <w:sz w:val="24"/>
          <w:szCs w:val="24"/>
        </w:rPr>
        <w:t xml:space="preserve"> </w:t>
      </w:r>
      <w:r w:rsidRPr="00793E9C">
        <w:rPr>
          <w:rFonts w:ascii="Times New Roman" w:hAnsi="Times New Roman" w:cs="Times New Roman"/>
          <w:sz w:val="24"/>
          <w:szCs w:val="24"/>
        </w:rPr>
        <w:t>предложений по вопросам совершенствования нормативно-правовой базы по направлению деятельности управления с учетом законодательства Российской Федерации и Нижегородской области;</w:t>
      </w:r>
    </w:p>
    <w:p w:rsidR="000B3D3A" w:rsidRPr="00793E9C" w:rsidRDefault="00EA7419" w:rsidP="00EA741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E9C">
        <w:rPr>
          <w:rFonts w:ascii="Times New Roman" w:hAnsi="Times New Roman" w:cs="Times New Roman"/>
          <w:sz w:val="24"/>
          <w:szCs w:val="24"/>
        </w:rPr>
        <w:t>3</w:t>
      </w:r>
      <w:r w:rsidR="000B3D3A" w:rsidRPr="00793E9C">
        <w:rPr>
          <w:rFonts w:ascii="Times New Roman" w:hAnsi="Times New Roman" w:cs="Times New Roman"/>
          <w:sz w:val="24"/>
          <w:szCs w:val="24"/>
        </w:rPr>
        <w:t>) подготовки проектов писем органам исполнительной власти и органам местного самоуправления Нижегородской области, организациям и гражданам по вопросам, входящим в его компетенцию;</w:t>
      </w:r>
    </w:p>
    <w:p w:rsidR="009E503F" w:rsidRPr="00606363" w:rsidRDefault="00EA7419" w:rsidP="00EA741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E9C">
        <w:rPr>
          <w:rFonts w:ascii="Times New Roman" w:hAnsi="Times New Roman" w:cs="Times New Roman"/>
          <w:sz w:val="24"/>
          <w:szCs w:val="24"/>
        </w:rPr>
        <w:t>4</w:t>
      </w:r>
      <w:r w:rsidR="0036241F" w:rsidRPr="00793E9C">
        <w:rPr>
          <w:rFonts w:ascii="Times New Roman" w:hAnsi="Times New Roman" w:cs="Times New Roman"/>
          <w:sz w:val="24"/>
          <w:szCs w:val="24"/>
        </w:rPr>
        <w:t xml:space="preserve">) </w:t>
      </w:r>
      <w:r w:rsidR="009E503F" w:rsidRPr="00793E9C">
        <w:rPr>
          <w:rFonts w:ascii="Times New Roman" w:hAnsi="Times New Roman" w:cs="Times New Roman"/>
          <w:sz w:val="24"/>
          <w:szCs w:val="24"/>
        </w:rPr>
        <w:t>анализа социально-экономических процессов и проблем экономического развития Нижегородской области;</w:t>
      </w:r>
    </w:p>
    <w:p w:rsidR="000B3D3A" w:rsidRPr="00EC1E44" w:rsidRDefault="00EA7419" w:rsidP="00EA741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1E44">
        <w:rPr>
          <w:rFonts w:ascii="Times New Roman" w:hAnsi="Times New Roman" w:cs="Times New Roman"/>
          <w:sz w:val="24"/>
          <w:szCs w:val="24"/>
        </w:rPr>
        <w:t>5</w:t>
      </w:r>
      <w:r w:rsidR="009E503F" w:rsidRPr="00EC1E44">
        <w:rPr>
          <w:rFonts w:ascii="Times New Roman" w:hAnsi="Times New Roman" w:cs="Times New Roman"/>
          <w:sz w:val="24"/>
          <w:szCs w:val="24"/>
        </w:rPr>
        <w:t xml:space="preserve">) </w:t>
      </w:r>
      <w:r w:rsidR="00EC701D" w:rsidRPr="00EC1E44">
        <w:rPr>
          <w:rFonts w:ascii="Times New Roman" w:hAnsi="Times New Roman" w:cs="Times New Roman"/>
          <w:sz w:val="24"/>
          <w:szCs w:val="24"/>
        </w:rPr>
        <w:t xml:space="preserve">разработки методических и консультационных материалов по вопросам организации </w:t>
      </w:r>
      <w:r w:rsidR="00EC701D" w:rsidRPr="00C44DF3">
        <w:rPr>
          <w:rFonts w:ascii="Times New Roman" w:hAnsi="Times New Roman" w:cs="Times New Roman"/>
          <w:sz w:val="24"/>
          <w:szCs w:val="24"/>
        </w:rPr>
        <w:t xml:space="preserve">мониторинга эффективности деятельности </w:t>
      </w:r>
      <w:r w:rsidR="000B3D3A" w:rsidRPr="00C44DF3">
        <w:rPr>
          <w:rFonts w:ascii="Times New Roman" w:hAnsi="Times New Roman" w:cs="Times New Roman"/>
          <w:sz w:val="24"/>
          <w:szCs w:val="24"/>
        </w:rPr>
        <w:t>высших должностных лиц субъектов Российской Федерации и органов местного самоуправления городских округов и муниципальных районов Нижегородской области;</w:t>
      </w:r>
      <w:r w:rsidR="00606363" w:rsidRPr="00C44DF3">
        <w:rPr>
          <w:rFonts w:ascii="Times New Roman" w:hAnsi="Times New Roman" w:cs="Times New Roman"/>
          <w:sz w:val="24"/>
          <w:szCs w:val="24"/>
        </w:rPr>
        <w:t xml:space="preserve"> развития конкуренции в Нижегородской области; осуществлени</w:t>
      </w:r>
      <w:r w:rsidR="00EC1E44" w:rsidRPr="00C44DF3">
        <w:rPr>
          <w:rFonts w:ascii="Times New Roman" w:hAnsi="Times New Roman" w:cs="Times New Roman"/>
          <w:sz w:val="24"/>
          <w:szCs w:val="24"/>
        </w:rPr>
        <w:t>я</w:t>
      </w:r>
      <w:r w:rsidR="00606363" w:rsidRPr="00C44DF3">
        <w:rPr>
          <w:rFonts w:ascii="Times New Roman" w:hAnsi="Times New Roman" w:cs="Times New Roman"/>
          <w:sz w:val="24"/>
          <w:szCs w:val="24"/>
        </w:rPr>
        <w:t xml:space="preserve"> </w:t>
      </w:r>
      <w:r w:rsidR="00B552AC" w:rsidRPr="00C44DF3">
        <w:rPr>
          <w:rFonts w:ascii="Times New Roman" w:hAnsi="Times New Roman" w:cs="Times New Roman"/>
          <w:sz w:val="24"/>
          <w:szCs w:val="24"/>
        </w:rPr>
        <w:t xml:space="preserve">и совершенствования </w:t>
      </w:r>
      <w:r w:rsidR="00606363" w:rsidRPr="00C44DF3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606363" w:rsidRPr="00EC1E44">
        <w:rPr>
          <w:rFonts w:ascii="Times New Roman" w:hAnsi="Times New Roman" w:cs="Times New Roman"/>
          <w:sz w:val="24"/>
          <w:szCs w:val="24"/>
        </w:rPr>
        <w:t xml:space="preserve"> контроля (надзора) в части региональных полномочий и муниципального контроля в с</w:t>
      </w:r>
      <w:r w:rsidR="00EC1E44" w:rsidRPr="00EC1E44">
        <w:rPr>
          <w:rFonts w:ascii="Times New Roman" w:hAnsi="Times New Roman" w:cs="Times New Roman"/>
          <w:sz w:val="24"/>
          <w:szCs w:val="24"/>
        </w:rPr>
        <w:t>оответствующих сферах деятельности</w:t>
      </w:r>
      <w:r w:rsidR="00606363" w:rsidRPr="00EC1E44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2A33B2" w:rsidRDefault="00EA7419" w:rsidP="00EA741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E44">
        <w:rPr>
          <w:rFonts w:ascii="Times New Roman" w:hAnsi="Times New Roman" w:cs="Times New Roman"/>
          <w:sz w:val="24"/>
          <w:szCs w:val="24"/>
        </w:rPr>
        <w:t>6</w:t>
      </w:r>
      <w:r w:rsidR="002A33B2" w:rsidRPr="00EC1E44">
        <w:rPr>
          <w:rFonts w:ascii="Times New Roman" w:hAnsi="Times New Roman" w:cs="Times New Roman"/>
          <w:sz w:val="24"/>
          <w:szCs w:val="24"/>
        </w:rPr>
        <w:t>) организации информационного взаимодействия с территориальными органами федеральных органов государственной власти, ОИВ и ОМСУ по вопросам получения социально-</w:t>
      </w:r>
      <w:r w:rsidR="002A33B2" w:rsidRPr="00EC1E44">
        <w:rPr>
          <w:rFonts w:ascii="Times New Roman" w:hAnsi="Times New Roman" w:cs="Times New Roman"/>
          <w:sz w:val="24"/>
          <w:szCs w:val="24"/>
        </w:rPr>
        <w:lastRenderedPageBreak/>
        <w:t>экономической информации;</w:t>
      </w:r>
    </w:p>
    <w:p w:rsidR="00EA7419" w:rsidRPr="00AE09E1" w:rsidRDefault="00EA7419" w:rsidP="00EA7419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AE09E1">
        <w:rPr>
          <w:color w:val="000000" w:themeColor="text1"/>
        </w:rPr>
        <w:t>7) очередности и расстановки приоритетов в решении поставленных задач;</w:t>
      </w:r>
    </w:p>
    <w:p w:rsidR="00EA7419" w:rsidRPr="00AE09E1" w:rsidRDefault="00EA7419" w:rsidP="00EA7419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AE09E1">
        <w:rPr>
          <w:color w:val="000000" w:themeColor="text1"/>
        </w:rPr>
        <w:t xml:space="preserve">8) предоставления информации </w:t>
      </w:r>
      <w:r w:rsidR="00C65558">
        <w:rPr>
          <w:color w:val="000000" w:themeColor="text1"/>
        </w:rPr>
        <w:t>заместителю министра</w:t>
      </w:r>
      <w:r w:rsidRPr="00AE09E1">
        <w:rPr>
          <w:color w:val="000000" w:themeColor="text1"/>
        </w:rPr>
        <w:t xml:space="preserve"> о возникновении (наличии) препятствий для исполнения возложенных на него должностных обязанностей и реализации предоставленных прав;</w:t>
      </w:r>
    </w:p>
    <w:p w:rsidR="000D6291" w:rsidRDefault="00EA7419" w:rsidP="000D6291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9</w:t>
      </w:r>
      <w:r w:rsidR="000D6291" w:rsidRPr="00EA7419">
        <w:rPr>
          <w:color w:val="000000" w:themeColor="text1"/>
        </w:rPr>
        <w:t>) подготовки замечаний (предложений) по проектам документов, поступающих на рассмотрение в управление;</w:t>
      </w:r>
    </w:p>
    <w:p w:rsidR="00583D72" w:rsidRPr="00793E9C" w:rsidRDefault="00EA7419" w:rsidP="00EA7419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AE09E1">
        <w:rPr>
          <w:rFonts w:eastAsiaTheme="minorHAnsi"/>
        </w:rPr>
        <w:t xml:space="preserve">10) </w:t>
      </w:r>
      <w:r w:rsidR="000D6291" w:rsidRPr="00793E9C">
        <w:rPr>
          <w:rFonts w:eastAsiaTheme="minorHAnsi"/>
        </w:rPr>
        <w:t xml:space="preserve">визирования проектов </w:t>
      </w:r>
      <w:proofErr w:type="gramStart"/>
      <w:r w:rsidR="000D6291" w:rsidRPr="00793E9C">
        <w:rPr>
          <w:rFonts w:eastAsiaTheme="minorHAnsi"/>
        </w:rPr>
        <w:t>документов</w:t>
      </w:r>
      <w:proofErr w:type="gramEnd"/>
      <w:r w:rsidR="000D6291" w:rsidRPr="00793E9C">
        <w:rPr>
          <w:rFonts w:eastAsiaTheme="minorHAnsi"/>
        </w:rPr>
        <w:t xml:space="preserve"> в пределах предоставленных ему полномочий.</w:t>
      </w:r>
    </w:p>
    <w:p w:rsidR="008F2B3C" w:rsidRPr="00793E9C" w:rsidRDefault="008F2B3C" w:rsidP="00EA741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3E9C">
        <w:rPr>
          <w:rFonts w:ascii="Times New Roman" w:hAnsi="Times New Roman" w:cs="Times New Roman"/>
          <w:sz w:val="24"/>
          <w:szCs w:val="24"/>
        </w:rPr>
        <w:t xml:space="preserve">6.2. При исполнении должностных обязанностей </w:t>
      </w:r>
      <w:r w:rsidR="00E2680A" w:rsidRPr="00793E9C">
        <w:rPr>
          <w:rFonts w:ascii="Times New Roman" w:hAnsi="Times New Roman" w:cs="Times New Roman"/>
          <w:sz w:val="24"/>
          <w:szCs w:val="24"/>
        </w:rPr>
        <w:t>начальник</w:t>
      </w:r>
      <w:r w:rsidR="00530963" w:rsidRPr="00793E9C">
        <w:rPr>
          <w:rFonts w:ascii="Times New Roman" w:hAnsi="Times New Roman" w:cs="Times New Roman"/>
          <w:sz w:val="24"/>
          <w:szCs w:val="24"/>
        </w:rPr>
        <w:t xml:space="preserve"> управления </w:t>
      </w:r>
      <w:r w:rsidRPr="00793E9C">
        <w:rPr>
          <w:rFonts w:ascii="Times New Roman" w:hAnsi="Times New Roman" w:cs="Times New Roman"/>
          <w:sz w:val="24"/>
          <w:szCs w:val="24"/>
        </w:rPr>
        <w:t>обязан самостоятельно принимать управленческие и иные решения по вопросам:</w:t>
      </w:r>
    </w:p>
    <w:p w:rsidR="004E2AD4" w:rsidRPr="00793E9C" w:rsidRDefault="00E2680A" w:rsidP="00EA7419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793E9C">
        <w:rPr>
          <w:rFonts w:eastAsiaTheme="minorHAnsi"/>
        </w:rPr>
        <w:t xml:space="preserve">1) </w:t>
      </w:r>
      <w:r w:rsidR="004E2AD4" w:rsidRPr="00793E9C">
        <w:rPr>
          <w:rFonts w:eastAsiaTheme="minorHAnsi"/>
        </w:rPr>
        <w:t>организации работы управления, обобщения и оценки результатов работы управления;</w:t>
      </w:r>
    </w:p>
    <w:p w:rsidR="00EA7419" w:rsidRPr="00793E9C" w:rsidRDefault="00EA7419" w:rsidP="00EA7419">
      <w:pPr>
        <w:autoSpaceDE w:val="0"/>
        <w:autoSpaceDN w:val="0"/>
        <w:adjustRightInd w:val="0"/>
        <w:ind w:firstLine="567"/>
        <w:jc w:val="both"/>
        <w:rPr>
          <w:rFonts w:eastAsiaTheme="minorHAnsi"/>
        </w:rPr>
      </w:pPr>
      <w:r w:rsidRPr="00793E9C">
        <w:rPr>
          <w:rFonts w:eastAsiaTheme="minorHAnsi"/>
        </w:rPr>
        <w:t>2) организации разработки, подготовки и согласования проектов законов Нижегородской области, Указов и распоряжений Губернатора Нижегородской области; постановлений, распоряжений Правительства Нижегородской области, писем, протоколов, приказов, служебных записок, договоров и пр.</w:t>
      </w:r>
    </w:p>
    <w:p w:rsidR="004E2AD4" w:rsidRPr="00EA7419" w:rsidRDefault="00EA7419" w:rsidP="00EA7419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793E9C">
        <w:rPr>
          <w:rFonts w:eastAsiaTheme="minorHAnsi"/>
        </w:rPr>
        <w:t>3</w:t>
      </w:r>
      <w:r w:rsidR="00E2680A" w:rsidRPr="00793E9C">
        <w:rPr>
          <w:rFonts w:eastAsiaTheme="minorHAnsi"/>
        </w:rPr>
        <w:t xml:space="preserve">) </w:t>
      </w:r>
      <w:r w:rsidR="004E2AD4" w:rsidRPr="00793E9C">
        <w:rPr>
          <w:rFonts w:eastAsiaTheme="minorHAnsi"/>
        </w:rPr>
        <w:t>распределения обязанностей между сотрудниками управления;</w:t>
      </w:r>
    </w:p>
    <w:p w:rsidR="004E2AD4" w:rsidRPr="00EA7419" w:rsidRDefault="00EA7419" w:rsidP="00EA7419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>
        <w:rPr>
          <w:rFonts w:eastAsiaTheme="minorHAnsi"/>
        </w:rPr>
        <w:t>4</w:t>
      </w:r>
      <w:r w:rsidR="00E2680A" w:rsidRPr="00EA7419">
        <w:rPr>
          <w:rFonts w:eastAsiaTheme="minorHAnsi"/>
        </w:rPr>
        <w:t xml:space="preserve">) </w:t>
      </w:r>
      <w:r w:rsidR="004E2AD4" w:rsidRPr="00EA7419">
        <w:rPr>
          <w:rFonts w:eastAsiaTheme="minorHAnsi"/>
        </w:rPr>
        <w:t>организации взаимодействия управления с другими подразделениями министерства, органами исполнительной власти и местного самоуправления Нижегородской области, другими организациями и учреждениями с целью выполнения задач и функций, определенных Положением об управлении;</w:t>
      </w:r>
    </w:p>
    <w:p w:rsidR="00EA7419" w:rsidRPr="00C44DF3" w:rsidRDefault="00EA7419" w:rsidP="00EA7419">
      <w:pPr>
        <w:autoSpaceDE w:val="0"/>
        <w:autoSpaceDN w:val="0"/>
        <w:adjustRightInd w:val="0"/>
        <w:ind w:firstLine="567"/>
        <w:jc w:val="both"/>
      </w:pPr>
      <w:r>
        <w:t>5</w:t>
      </w:r>
      <w:r w:rsidRPr="00320FE2">
        <w:t xml:space="preserve">) организации мониторингов и анализа эффективности деятельности </w:t>
      </w:r>
      <w:r w:rsidRPr="00320FE2">
        <w:rPr>
          <w:rFonts w:eastAsiaTheme="minorHAnsi"/>
          <w:lang w:eastAsia="en-US"/>
        </w:rPr>
        <w:t xml:space="preserve">высших должностных лиц субъектов Российской Федерации, </w:t>
      </w:r>
      <w:r w:rsidRPr="00320FE2">
        <w:t xml:space="preserve">эффективности деятельности </w:t>
      </w:r>
      <w:r w:rsidRPr="00320FE2">
        <w:rPr>
          <w:rFonts w:eastAsiaTheme="minorHAnsi"/>
          <w:lang w:eastAsia="en-US"/>
        </w:rPr>
        <w:t>о</w:t>
      </w:r>
      <w:r w:rsidRPr="00320FE2">
        <w:t xml:space="preserve">рганов местного самоуправления городских округов и </w:t>
      </w:r>
      <w:r w:rsidRPr="00C44DF3">
        <w:t>муниципальных районов Нижегородской области;</w:t>
      </w:r>
    </w:p>
    <w:p w:rsidR="00EA7419" w:rsidRDefault="00EA7419" w:rsidP="00EA7419">
      <w:pPr>
        <w:autoSpaceDE w:val="0"/>
        <w:autoSpaceDN w:val="0"/>
        <w:adjustRightInd w:val="0"/>
        <w:ind w:firstLine="567"/>
        <w:jc w:val="both"/>
      </w:pPr>
      <w:r w:rsidRPr="00C44DF3">
        <w:t xml:space="preserve">6) </w:t>
      </w:r>
      <w:r w:rsidR="00320FE2" w:rsidRPr="00C44DF3">
        <w:t xml:space="preserve">организации </w:t>
      </w:r>
      <w:r w:rsidRPr="00C44DF3">
        <w:t xml:space="preserve">мониторинга осуществления </w:t>
      </w:r>
      <w:r w:rsidR="00B552AC" w:rsidRPr="00C44DF3">
        <w:t>и реформы</w:t>
      </w:r>
      <w:r w:rsidR="00B552AC">
        <w:t xml:space="preserve"> </w:t>
      </w:r>
      <w:r w:rsidRPr="00320FE2">
        <w:t>государственного контроля (надзора), муниципального контроля в соответствующих сферах деятельности;</w:t>
      </w:r>
    </w:p>
    <w:p w:rsidR="00320FE2" w:rsidRPr="00320FE2" w:rsidRDefault="00320FE2" w:rsidP="00EA7419">
      <w:pPr>
        <w:autoSpaceDE w:val="0"/>
        <w:autoSpaceDN w:val="0"/>
        <w:adjustRightInd w:val="0"/>
        <w:ind w:firstLine="567"/>
        <w:jc w:val="both"/>
      </w:pPr>
      <w:r>
        <w:t>7) организации мониторингов в сфере развития конкуренции в Нижегородской области;</w:t>
      </w:r>
    </w:p>
    <w:p w:rsidR="00EA7419" w:rsidRPr="00320FE2" w:rsidRDefault="00320FE2" w:rsidP="00EA7419">
      <w:pPr>
        <w:autoSpaceDE w:val="0"/>
        <w:autoSpaceDN w:val="0"/>
        <w:adjustRightInd w:val="0"/>
        <w:ind w:firstLine="567"/>
        <w:jc w:val="both"/>
      </w:pPr>
      <w:r>
        <w:t>8</w:t>
      </w:r>
      <w:r w:rsidR="00EA7419" w:rsidRPr="00320FE2">
        <w:t xml:space="preserve">) </w:t>
      </w:r>
      <w:r>
        <w:t xml:space="preserve">организации мониторинга функционирования антимонопольного </w:t>
      </w:r>
      <w:proofErr w:type="spellStart"/>
      <w:r>
        <w:t>комплаенса</w:t>
      </w:r>
      <w:proofErr w:type="spellEnd"/>
      <w:r>
        <w:t xml:space="preserve"> </w:t>
      </w:r>
      <w:r w:rsidR="00EA7419" w:rsidRPr="00320FE2">
        <w:t>органами власти и органами местного самоуправления Нижегородской области;</w:t>
      </w:r>
    </w:p>
    <w:p w:rsidR="00C65558" w:rsidRPr="00AE09E1" w:rsidRDefault="00C65558" w:rsidP="00C65558">
      <w:pPr>
        <w:autoSpaceDE w:val="0"/>
        <w:autoSpaceDN w:val="0"/>
        <w:adjustRightInd w:val="0"/>
        <w:ind w:firstLine="567"/>
        <w:jc w:val="both"/>
      </w:pPr>
      <w:r w:rsidRPr="00320FE2">
        <w:t>9) изучения законодательства</w:t>
      </w:r>
      <w:r w:rsidRPr="00AE09E1">
        <w:t xml:space="preserve"> в области рассматриваемых вопросов, входящих в его компетенцию, и переданных на исполнение документов;</w:t>
      </w:r>
    </w:p>
    <w:p w:rsidR="00C65558" w:rsidRPr="00AE09E1" w:rsidRDefault="00C65558" w:rsidP="00C65558">
      <w:pPr>
        <w:autoSpaceDE w:val="0"/>
        <w:autoSpaceDN w:val="0"/>
        <w:adjustRightInd w:val="0"/>
        <w:ind w:firstLine="540"/>
        <w:jc w:val="both"/>
      </w:pPr>
      <w:r>
        <w:t>10</w:t>
      </w:r>
      <w:r w:rsidRPr="00AE09E1">
        <w:t xml:space="preserve">) </w:t>
      </w:r>
      <w:r>
        <w:t xml:space="preserve">организации </w:t>
      </w:r>
      <w:r w:rsidRPr="00AE09E1">
        <w:t xml:space="preserve">составления планов работы и отчетов по </w:t>
      </w:r>
      <w:r w:rsidR="00761D76">
        <w:t>итогам работы в указанные сроки.</w:t>
      </w:r>
    </w:p>
    <w:p w:rsidR="004E2AD4" w:rsidRPr="00616D59" w:rsidRDefault="004E2AD4" w:rsidP="00B3390A">
      <w:pPr>
        <w:pStyle w:val="ConsPlusNormal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8F2B3C" w:rsidRPr="00EF3A0C" w:rsidRDefault="008F2B3C" w:rsidP="00E2680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EF3A0C">
        <w:rPr>
          <w:rFonts w:ascii="Times New Roman" w:hAnsi="Times New Roman" w:cs="Times New Roman"/>
          <w:b/>
          <w:sz w:val="24"/>
          <w:szCs w:val="24"/>
        </w:rPr>
        <w:t xml:space="preserve">VII. Перечень вопросов, по которым </w:t>
      </w:r>
      <w:r w:rsidR="00B3390A" w:rsidRPr="00EF3A0C">
        <w:rPr>
          <w:rFonts w:ascii="Times New Roman" w:hAnsi="Times New Roman" w:cs="Times New Roman"/>
          <w:b/>
          <w:sz w:val="24"/>
          <w:szCs w:val="24"/>
        </w:rPr>
        <w:t>начальник</w:t>
      </w:r>
      <w:r w:rsidR="00E2680A" w:rsidRPr="00EF3A0C">
        <w:rPr>
          <w:rFonts w:ascii="Times New Roman" w:hAnsi="Times New Roman" w:cs="Times New Roman"/>
          <w:b/>
          <w:sz w:val="24"/>
          <w:szCs w:val="24"/>
        </w:rPr>
        <w:t xml:space="preserve"> управления </w:t>
      </w:r>
      <w:r w:rsidRPr="00EF3A0C">
        <w:rPr>
          <w:rFonts w:ascii="Times New Roman" w:hAnsi="Times New Roman" w:cs="Times New Roman"/>
          <w:b/>
          <w:sz w:val="24"/>
          <w:szCs w:val="24"/>
        </w:rPr>
        <w:t xml:space="preserve">вправе или обязан </w:t>
      </w:r>
      <w:r w:rsidR="00E2680A" w:rsidRPr="00EF3A0C">
        <w:rPr>
          <w:rFonts w:ascii="Times New Roman" w:hAnsi="Times New Roman" w:cs="Times New Roman"/>
          <w:b/>
          <w:sz w:val="24"/>
          <w:szCs w:val="24"/>
        </w:rPr>
        <w:br/>
      </w:r>
      <w:r w:rsidRPr="00EF3A0C">
        <w:rPr>
          <w:rFonts w:ascii="Times New Roman" w:hAnsi="Times New Roman" w:cs="Times New Roman"/>
          <w:b/>
          <w:sz w:val="24"/>
          <w:szCs w:val="24"/>
        </w:rPr>
        <w:t>участвовать при подготовке</w:t>
      </w:r>
      <w:r w:rsidR="00E2680A" w:rsidRPr="00EF3A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3A0C">
        <w:rPr>
          <w:rFonts w:ascii="Times New Roman" w:hAnsi="Times New Roman" w:cs="Times New Roman"/>
          <w:b/>
          <w:sz w:val="24"/>
          <w:szCs w:val="24"/>
        </w:rPr>
        <w:t>проектов нормативных правовых актов и (или)</w:t>
      </w:r>
    </w:p>
    <w:p w:rsidR="008F2B3C" w:rsidRPr="00EF3A0C" w:rsidRDefault="008F2B3C" w:rsidP="008F2B3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A0C">
        <w:rPr>
          <w:rFonts w:ascii="Times New Roman" w:hAnsi="Times New Roman" w:cs="Times New Roman"/>
          <w:b/>
          <w:sz w:val="24"/>
          <w:szCs w:val="24"/>
        </w:rPr>
        <w:t>проектов управленческих и иных решений</w:t>
      </w:r>
    </w:p>
    <w:p w:rsidR="008F2B3C" w:rsidRPr="00616D59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E2680A" w:rsidRPr="00793E9C" w:rsidRDefault="008F2B3C" w:rsidP="00EF3A0C">
      <w:pPr>
        <w:autoSpaceDE w:val="0"/>
        <w:autoSpaceDN w:val="0"/>
        <w:adjustRightInd w:val="0"/>
        <w:ind w:firstLine="540"/>
        <w:jc w:val="both"/>
      </w:pPr>
      <w:r w:rsidRPr="00793E9C">
        <w:t xml:space="preserve">7.1. </w:t>
      </w:r>
      <w:r w:rsidR="00E2680A" w:rsidRPr="00793E9C">
        <w:t xml:space="preserve">Начальник управления </w:t>
      </w:r>
      <w:r w:rsidRPr="00793E9C">
        <w:t>в соответствии со своей компетенцией вправе участвовать при подготовке проектов нормативных правовых актов и (или) проектов управленче</w:t>
      </w:r>
      <w:r w:rsidR="00086E09" w:rsidRPr="00793E9C">
        <w:t>ских и иных решений по вопросам:</w:t>
      </w:r>
    </w:p>
    <w:p w:rsidR="000D6291" w:rsidRPr="00793E9C" w:rsidRDefault="000D6291" w:rsidP="000D6291">
      <w:pPr>
        <w:autoSpaceDE w:val="0"/>
        <w:autoSpaceDN w:val="0"/>
        <w:adjustRightInd w:val="0"/>
        <w:ind w:firstLine="540"/>
        <w:jc w:val="both"/>
      </w:pPr>
      <w:r w:rsidRPr="00793E9C">
        <w:t>1) социально-экономического развития Нижегородской области,</w:t>
      </w:r>
    </w:p>
    <w:p w:rsidR="00EF3A0C" w:rsidRPr="00793E9C" w:rsidRDefault="00EF3A0C" w:rsidP="00EF3A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3E9C">
        <w:rPr>
          <w:rFonts w:ascii="Times New Roman" w:hAnsi="Times New Roman" w:cs="Times New Roman"/>
          <w:sz w:val="24"/>
          <w:szCs w:val="24"/>
        </w:rPr>
        <w:t>2) внедрения в деятельность министерства проектного управления;</w:t>
      </w:r>
    </w:p>
    <w:p w:rsidR="00EF3A0C" w:rsidRPr="00793E9C" w:rsidRDefault="00EF3A0C" w:rsidP="00EF3A0C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</w:rPr>
      </w:pPr>
      <w:bookmarkStart w:id="2" w:name="_Hlk31880913"/>
      <w:r w:rsidRPr="00793E9C">
        <w:rPr>
          <w:rFonts w:eastAsiaTheme="minorHAnsi"/>
          <w:color w:val="000000" w:themeColor="text1"/>
        </w:rPr>
        <w:t>3) </w:t>
      </w:r>
      <w:r w:rsidRPr="00793E9C">
        <w:t>достижения целевых значений показателей региональных проектов (региональных составляющих национальных проектов)</w:t>
      </w:r>
      <w:r w:rsidRPr="00793E9C">
        <w:rPr>
          <w:rFonts w:eastAsiaTheme="minorHAnsi"/>
          <w:color w:val="000000" w:themeColor="text1"/>
        </w:rPr>
        <w:t>.</w:t>
      </w:r>
    </w:p>
    <w:bookmarkEnd w:id="2"/>
    <w:p w:rsidR="000D6291" w:rsidRPr="00793E9C" w:rsidRDefault="00CB4C33" w:rsidP="000D6291">
      <w:pPr>
        <w:autoSpaceDE w:val="0"/>
        <w:autoSpaceDN w:val="0"/>
        <w:adjustRightInd w:val="0"/>
        <w:ind w:firstLine="540"/>
        <w:jc w:val="both"/>
      </w:pPr>
      <w:r w:rsidRPr="00793E9C">
        <w:t>4</w:t>
      </w:r>
      <w:r w:rsidR="000D6291" w:rsidRPr="00793E9C">
        <w:t>) реализации на территории Нижегородской области основных направлений государственной политики по развитию конкуренции,</w:t>
      </w:r>
    </w:p>
    <w:p w:rsidR="000D6291" w:rsidRPr="00793E9C" w:rsidRDefault="0036241F" w:rsidP="000D6291">
      <w:pPr>
        <w:autoSpaceDE w:val="0"/>
        <w:autoSpaceDN w:val="0"/>
        <w:adjustRightInd w:val="0"/>
        <w:ind w:firstLine="540"/>
        <w:jc w:val="both"/>
      </w:pPr>
      <w:r w:rsidRPr="00793E9C">
        <w:t>5</w:t>
      </w:r>
      <w:r w:rsidR="000D6291" w:rsidRPr="00793E9C">
        <w:t xml:space="preserve">) осуществления </w:t>
      </w:r>
      <w:r w:rsidR="00B552AC" w:rsidRPr="00793E9C">
        <w:t xml:space="preserve">и реформы </w:t>
      </w:r>
      <w:r w:rsidR="000D6291" w:rsidRPr="00793E9C">
        <w:t>государственного контроля (надзора) и муниципального контроля;</w:t>
      </w:r>
    </w:p>
    <w:p w:rsidR="000D6291" w:rsidRPr="00793E9C" w:rsidRDefault="0036241F" w:rsidP="000D6291">
      <w:pPr>
        <w:autoSpaceDE w:val="0"/>
        <w:autoSpaceDN w:val="0"/>
        <w:adjustRightInd w:val="0"/>
        <w:ind w:firstLine="540"/>
        <w:jc w:val="both"/>
      </w:pPr>
      <w:r w:rsidRPr="00793E9C">
        <w:t>6</w:t>
      </w:r>
      <w:r w:rsidR="000D6291" w:rsidRPr="00793E9C">
        <w:t xml:space="preserve">) внедрения информационных технологий, в том числе технологий «электронного правительства» в деятельность министерства. </w:t>
      </w:r>
    </w:p>
    <w:p w:rsidR="008F2B3C" w:rsidRPr="00793E9C" w:rsidRDefault="008F2B3C" w:rsidP="00EF3A0C">
      <w:pPr>
        <w:autoSpaceDE w:val="0"/>
        <w:autoSpaceDN w:val="0"/>
        <w:adjustRightInd w:val="0"/>
        <w:ind w:firstLine="540"/>
        <w:jc w:val="both"/>
      </w:pPr>
      <w:r w:rsidRPr="00793E9C">
        <w:t xml:space="preserve">7.2. </w:t>
      </w:r>
      <w:r w:rsidR="00E2680A" w:rsidRPr="00793E9C">
        <w:t>Н</w:t>
      </w:r>
      <w:r w:rsidR="00B3390A" w:rsidRPr="00793E9C">
        <w:t>ачальник</w:t>
      </w:r>
      <w:r w:rsidR="00E2680A" w:rsidRPr="00793E9C">
        <w:t xml:space="preserve"> управления</w:t>
      </w:r>
      <w:r w:rsidR="00B3390A" w:rsidRPr="00793E9C">
        <w:t xml:space="preserve"> </w:t>
      </w:r>
      <w:r w:rsidRPr="00793E9C">
        <w:t>в соответствии со своей компетенцией обязан участвовать при подготовке проектов нормативных правовых актов и (или) проектов управленче</w:t>
      </w:r>
      <w:r w:rsidR="00272D4B" w:rsidRPr="00793E9C">
        <w:t>ских и иных решений по вопросам</w:t>
      </w:r>
      <w:r w:rsidR="00B3390A" w:rsidRPr="00793E9C">
        <w:t>:</w:t>
      </w:r>
    </w:p>
    <w:p w:rsidR="00EF3A0C" w:rsidRPr="00AE09E1" w:rsidRDefault="00EF3A0C" w:rsidP="00EF3A0C">
      <w:pPr>
        <w:autoSpaceDE w:val="0"/>
        <w:autoSpaceDN w:val="0"/>
        <w:adjustRightInd w:val="0"/>
        <w:ind w:firstLine="540"/>
        <w:jc w:val="both"/>
      </w:pPr>
      <w:r w:rsidRPr="00793E9C">
        <w:t>1) разработки Положения об</w:t>
      </w:r>
      <w:r w:rsidRPr="00AE09E1">
        <w:t xml:space="preserve"> </w:t>
      </w:r>
      <w:r>
        <w:t>управлении</w:t>
      </w:r>
      <w:r w:rsidRPr="00AE09E1">
        <w:t>; разработки должностных регламентов сотрудников отдела;</w:t>
      </w:r>
    </w:p>
    <w:p w:rsidR="00EF3A0C" w:rsidRPr="00AE09E1" w:rsidRDefault="00EF3A0C" w:rsidP="00EF3A0C">
      <w:pPr>
        <w:autoSpaceDE w:val="0"/>
        <w:autoSpaceDN w:val="0"/>
        <w:adjustRightInd w:val="0"/>
        <w:ind w:firstLine="540"/>
        <w:jc w:val="both"/>
      </w:pPr>
      <w:r w:rsidRPr="00AE09E1">
        <w:t>2) разработки правовых актов министерства по вопросам, входящим в его компетенцию, как путем внесения предложений, подготовки заключений, так и путем непосредственной разработки проекта и организации его согласования;</w:t>
      </w:r>
    </w:p>
    <w:p w:rsidR="00EF3A0C" w:rsidRPr="00AE09E1" w:rsidRDefault="00EF3A0C" w:rsidP="00EF3A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09E1">
        <w:rPr>
          <w:rFonts w:ascii="Times New Roman" w:hAnsi="Times New Roman" w:cs="Times New Roman"/>
          <w:sz w:val="24"/>
          <w:szCs w:val="24"/>
        </w:rPr>
        <w:lastRenderedPageBreak/>
        <w:t xml:space="preserve">3) разработки иных актов по поручению </w:t>
      </w:r>
      <w:r>
        <w:rPr>
          <w:rFonts w:ascii="Times New Roman" w:hAnsi="Times New Roman" w:cs="Times New Roman"/>
          <w:sz w:val="24"/>
          <w:szCs w:val="24"/>
        </w:rPr>
        <w:t>заместителя министра, министра</w:t>
      </w:r>
      <w:r w:rsidRPr="00AE09E1">
        <w:rPr>
          <w:rFonts w:ascii="Times New Roman" w:hAnsi="Times New Roman" w:cs="Times New Roman"/>
          <w:sz w:val="24"/>
          <w:szCs w:val="24"/>
        </w:rPr>
        <w:t>;</w:t>
      </w:r>
    </w:p>
    <w:p w:rsidR="00CB4C33" w:rsidRPr="00CB4C33" w:rsidRDefault="00EF3A0C" w:rsidP="00EF3A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09E1">
        <w:rPr>
          <w:rFonts w:ascii="Times New Roman" w:hAnsi="Times New Roman" w:cs="Times New Roman"/>
          <w:sz w:val="24"/>
          <w:szCs w:val="24"/>
        </w:rPr>
        <w:t xml:space="preserve">4) приведения нормативных актов в соответствие с действующим законодательством Российской Федерации </w:t>
      </w:r>
      <w:r w:rsidRPr="00CB4C33">
        <w:rPr>
          <w:rFonts w:ascii="Times New Roman" w:hAnsi="Times New Roman" w:cs="Times New Roman"/>
          <w:sz w:val="24"/>
          <w:szCs w:val="24"/>
        </w:rPr>
        <w:t>по вопросам</w:t>
      </w:r>
      <w:bookmarkStart w:id="3" w:name="_Hlk31794269"/>
      <w:r w:rsidRPr="00CB4C33">
        <w:rPr>
          <w:rFonts w:ascii="Times New Roman" w:hAnsi="Times New Roman" w:cs="Times New Roman"/>
          <w:sz w:val="24"/>
          <w:szCs w:val="24"/>
        </w:rPr>
        <w:t xml:space="preserve"> </w:t>
      </w:r>
      <w:r w:rsidR="00CB4C33" w:rsidRPr="00CB4C33">
        <w:rPr>
          <w:rFonts w:ascii="Times New Roman" w:hAnsi="Times New Roman" w:cs="Times New Roman"/>
          <w:sz w:val="24"/>
          <w:szCs w:val="24"/>
        </w:rPr>
        <w:t>компетенции управления.</w:t>
      </w:r>
    </w:p>
    <w:p w:rsidR="00EF3A0C" w:rsidRPr="00AE09E1" w:rsidRDefault="00EF3A0C" w:rsidP="00EF3A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31795839"/>
      <w:bookmarkEnd w:id="3"/>
      <w:r w:rsidRPr="00AE09E1">
        <w:rPr>
          <w:rFonts w:ascii="Times New Roman" w:hAnsi="Times New Roman" w:cs="Times New Roman"/>
          <w:sz w:val="24"/>
          <w:szCs w:val="24"/>
        </w:rPr>
        <w:t>5) разработки технических заданий</w:t>
      </w:r>
      <w:r w:rsidRPr="00AE09E1">
        <w:rPr>
          <w:rFonts w:ascii="Times New Roman" w:hAnsi="Times New Roman" w:cs="Times New Roman"/>
          <w:sz w:val="24"/>
          <w:szCs w:val="24"/>
        </w:rPr>
        <w:tab/>
        <w:t>на выполнение работ, услуг сторонними организациями;</w:t>
      </w:r>
    </w:p>
    <w:bookmarkEnd w:id="4"/>
    <w:p w:rsidR="00EF3A0C" w:rsidRDefault="00EF3A0C" w:rsidP="00EF3A0C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 w:rsidRPr="00AE09E1">
        <w:rPr>
          <w:color w:val="000000" w:themeColor="text1"/>
        </w:rPr>
        <w:t>6) организации мониторинга социально-экономических процессов Нижегородской области;</w:t>
      </w:r>
    </w:p>
    <w:p w:rsidR="00522AB8" w:rsidRDefault="00522AB8" w:rsidP="00EF3A0C">
      <w:pPr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Pr="00AE09E1">
        <w:rPr>
          <w:color w:val="000000" w:themeColor="text1"/>
        </w:rPr>
        <w:t>) организации мониторингов</w:t>
      </w:r>
      <w:r w:rsidRPr="00AE09E1">
        <w:rPr>
          <w:rFonts w:eastAsiaTheme="minorHAnsi"/>
          <w:color w:val="000000" w:themeColor="text1"/>
        </w:rPr>
        <w:t xml:space="preserve"> оценки эффективности деятельности </w:t>
      </w:r>
      <w:r w:rsidRPr="00AE09E1">
        <w:t>высших должностных лиц (руководителей высших должностных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Федерации;</w:t>
      </w:r>
      <w:r w:rsidRPr="00AE09E1">
        <w:rPr>
          <w:rFonts w:eastAsiaTheme="minorHAnsi"/>
          <w:color w:val="000000" w:themeColor="text1"/>
        </w:rPr>
        <w:t xml:space="preserve"> оценки </w:t>
      </w:r>
      <w:proofErr w:type="gramStart"/>
      <w:r w:rsidRPr="00AE09E1">
        <w:rPr>
          <w:rFonts w:eastAsiaTheme="minorHAnsi"/>
          <w:color w:val="000000" w:themeColor="text1"/>
        </w:rPr>
        <w:t>эффективности деятельности органов местного самоуправления городских округов</w:t>
      </w:r>
      <w:proofErr w:type="gramEnd"/>
      <w:r w:rsidRPr="00AE09E1">
        <w:rPr>
          <w:rFonts w:eastAsiaTheme="minorHAnsi"/>
          <w:color w:val="000000" w:themeColor="text1"/>
        </w:rPr>
        <w:t xml:space="preserve"> и муниципальных районов.</w:t>
      </w:r>
    </w:p>
    <w:p w:rsidR="00EF3A0C" w:rsidRDefault="00522AB8" w:rsidP="00CB4C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F3A0C" w:rsidRPr="00CB4C33">
        <w:rPr>
          <w:rFonts w:ascii="Times New Roman" w:hAnsi="Times New Roman" w:cs="Times New Roman"/>
          <w:sz w:val="24"/>
          <w:szCs w:val="24"/>
        </w:rPr>
        <w:t>) координации деятельности органов исполнительной власти Нижегородской области по содействию развитию конкуренции на территории Нижегородской области;</w:t>
      </w:r>
    </w:p>
    <w:p w:rsidR="00522AB8" w:rsidRPr="00522AB8" w:rsidRDefault="00522AB8" w:rsidP="00522A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522AB8">
        <w:rPr>
          <w:rFonts w:ascii="Times New Roman" w:hAnsi="Times New Roman" w:cs="Times New Roman"/>
          <w:sz w:val="24"/>
          <w:szCs w:val="24"/>
        </w:rPr>
        <w:t xml:space="preserve">) организации мониторинга функционирования антимонопольного </w:t>
      </w:r>
      <w:proofErr w:type="spellStart"/>
      <w:r w:rsidRPr="00522AB8">
        <w:rPr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Pr="00522AB8">
        <w:rPr>
          <w:rFonts w:ascii="Times New Roman" w:hAnsi="Times New Roman" w:cs="Times New Roman"/>
          <w:sz w:val="24"/>
          <w:szCs w:val="24"/>
        </w:rPr>
        <w:t xml:space="preserve"> органами власти и органами местного самоуправления Нижегородской области;</w:t>
      </w:r>
    </w:p>
    <w:p w:rsidR="00EF3A0C" w:rsidRPr="00AE09E1" w:rsidRDefault="00522AB8" w:rsidP="00EF3A0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F3A0C" w:rsidRPr="00CB4C33">
        <w:rPr>
          <w:rFonts w:ascii="Times New Roman" w:hAnsi="Times New Roman" w:cs="Times New Roman"/>
          <w:sz w:val="24"/>
          <w:szCs w:val="24"/>
        </w:rPr>
        <w:t xml:space="preserve">) координации работы по совершенствованию </w:t>
      </w:r>
      <w:proofErr w:type="spellStart"/>
      <w:r w:rsidR="00EF3A0C" w:rsidRPr="00CB4C33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="00EF3A0C" w:rsidRPr="00CB4C33">
        <w:rPr>
          <w:rFonts w:ascii="Times New Roman" w:hAnsi="Times New Roman" w:cs="Times New Roman"/>
          <w:sz w:val="24"/>
          <w:szCs w:val="24"/>
        </w:rPr>
        <w:t xml:space="preserve"> – надзорной деятельности в Нижегородской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390A" w:rsidRDefault="00B3390A" w:rsidP="00B339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DA4490" w:rsidRDefault="008F2B3C" w:rsidP="00E2680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A4490">
        <w:rPr>
          <w:rFonts w:ascii="Times New Roman" w:hAnsi="Times New Roman" w:cs="Times New Roman"/>
          <w:b/>
          <w:sz w:val="24"/>
          <w:szCs w:val="24"/>
        </w:rPr>
        <w:t>VIII. Сроки и процедуры подготовки, рассмотрения</w:t>
      </w:r>
      <w:r w:rsidR="00E268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490">
        <w:rPr>
          <w:rFonts w:ascii="Times New Roman" w:hAnsi="Times New Roman" w:cs="Times New Roman"/>
          <w:b/>
          <w:sz w:val="24"/>
          <w:szCs w:val="24"/>
        </w:rPr>
        <w:t>проектов управленческих и иных решений, порядок</w:t>
      </w:r>
      <w:r w:rsidR="00E268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490">
        <w:rPr>
          <w:rFonts w:ascii="Times New Roman" w:hAnsi="Times New Roman" w:cs="Times New Roman"/>
          <w:b/>
          <w:sz w:val="24"/>
          <w:szCs w:val="24"/>
        </w:rPr>
        <w:t>согласования и принятия данных решений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 xml:space="preserve">Сроки и процедуры подготовки, рассмотрения проектов управленческих и иных решений, порядок согласования и принятия данных решений определяются в соответствии с действующим законодательством Российской Федерации и Нижегородской области, в том числе </w:t>
      </w:r>
      <w:hyperlink r:id="rId33" w:history="1">
        <w:r w:rsidRPr="00DA4490">
          <w:rPr>
            <w:rFonts w:ascii="Times New Roman" w:hAnsi="Times New Roman" w:cs="Times New Roman"/>
            <w:sz w:val="24"/>
            <w:szCs w:val="24"/>
          </w:rPr>
          <w:t>Регламентом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Правительства Нижегородской области, </w:t>
      </w:r>
      <w:hyperlink r:id="rId34" w:history="1">
        <w:r w:rsidRPr="00DA4490">
          <w:rPr>
            <w:rFonts w:ascii="Times New Roman" w:hAnsi="Times New Roman" w:cs="Times New Roman"/>
            <w:sz w:val="24"/>
            <w:szCs w:val="24"/>
          </w:rPr>
          <w:t>Инструкцией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по делопроизводству в органах исполнительной власти Нижегородской области и их структурных подразделениях.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DA4490" w:rsidRDefault="008F2B3C" w:rsidP="00E2680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A4490">
        <w:rPr>
          <w:rFonts w:ascii="Times New Roman" w:hAnsi="Times New Roman" w:cs="Times New Roman"/>
          <w:b/>
          <w:sz w:val="24"/>
          <w:szCs w:val="24"/>
        </w:rPr>
        <w:t xml:space="preserve">IX. Порядок служебного взаимодействия </w:t>
      </w:r>
      <w:r w:rsidR="00E2680A">
        <w:rPr>
          <w:rFonts w:ascii="Times New Roman" w:hAnsi="Times New Roman" w:cs="Times New Roman"/>
          <w:b/>
          <w:sz w:val="24"/>
          <w:szCs w:val="24"/>
        </w:rPr>
        <w:t xml:space="preserve">начальника управления </w:t>
      </w:r>
      <w:r w:rsidRPr="00DA4490">
        <w:rPr>
          <w:rFonts w:ascii="Times New Roman" w:hAnsi="Times New Roman" w:cs="Times New Roman"/>
          <w:b/>
          <w:sz w:val="24"/>
          <w:szCs w:val="24"/>
        </w:rPr>
        <w:t>в связи с исполнением им должностных обязанностей</w:t>
      </w:r>
      <w:r w:rsidR="00E268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490">
        <w:rPr>
          <w:rFonts w:ascii="Times New Roman" w:hAnsi="Times New Roman" w:cs="Times New Roman"/>
          <w:b/>
          <w:sz w:val="24"/>
          <w:szCs w:val="24"/>
        </w:rPr>
        <w:t>с государственными гражданскими служащими министерства,</w:t>
      </w:r>
    </w:p>
    <w:p w:rsidR="008F2B3C" w:rsidRPr="00DA4490" w:rsidRDefault="008F2B3C" w:rsidP="008F2B3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490">
        <w:rPr>
          <w:rFonts w:ascii="Times New Roman" w:hAnsi="Times New Roman" w:cs="Times New Roman"/>
          <w:b/>
          <w:sz w:val="24"/>
          <w:szCs w:val="24"/>
        </w:rPr>
        <w:t>государственными гражданскими служащими иных государственных</w:t>
      </w:r>
    </w:p>
    <w:p w:rsidR="008F2B3C" w:rsidRPr="00DA4490" w:rsidRDefault="008F2B3C" w:rsidP="008F2B3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490">
        <w:rPr>
          <w:rFonts w:ascii="Times New Roman" w:hAnsi="Times New Roman" w:cs="Times New Roman"/>
          <w:b/>
          <w:sz w:val="24"/>
          <w:szCs w:val="24"/>
        </w:rPr>
        <w:t>органов, другими гражданами, а также с организациями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 xml:space="preserve">9.1. Для выполнения возложенных задач </w:t>
      </w:r>
      <w:r w:rsidR="00E2680A">
        <w:rPr>
          <w:rFonts w:ascii="Times New Roman" w:hAnsi="Times New Roman" w:cs="Times New Roman"/>
          <w:sz w:val="24"/>
          <w:szCs w:val="24"/>
        </w:rPr>
        <w:t>начальник управления</w:t>
      </w:r>
      <w:r w:rsidR="00A23DB8" w:rsidRPr="00DA4490">
        <w:rPr>
          <w:rFonts w:ascii="Times New Roman" w:hAnsi="Times New Roman" w:cs="Times New Roman"/>
          <w:sz w:val="24"/>
          <w:szCs w:val="24"/>
        </w:rPr>
        <w:t xml:space="preserve"> </w:t>
      </w:r>
      <w:r w:rsidRPr="00DA4490">
        <w:rPr>
          <w:rFonts w:ascii="Times New Roman" w:hAnsi="Times New Roman" w:cs="Times New Roman"/>
          <w:sz w:val="24"/>
          <w:szCs w:val="24"/>
        </w:rPr>
        <w:t>взаимодействует со структурными подразделениями министерства и его подведомственными учреждениями, с федеральными органами исполнительной власти, их территориальными органами, органами государственной власти Нижегородской области, органами местного самоуправления, российскими организациями, международными организациями, иностранными организациями, гражданами в пределах своей компетенции.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4490">
        <w:rPr>
          <w:rFonts w:ascii="Times New Roman" w:hAnsi="Times New Roman" w:cs="Times New Roman"/>
          <w:sz w:val="24"/>
          <w:szCs w:val="24"/>
        </w:rPr>
        <w:t xml:space="preserve">9.2. Порядок служебного взаимодействия </w:t>
      </w:r>
      <w:r w:rsidR="00E2680A">
        <w:rPr>
          <w:rFonts w:ascii="Times New Roman" w:hAnsi="Times New Roman" w:cs="Times New Roman"/>
          <w:sz w:val="24"/>
          <w:szCs w:val="24"/>
        </w:rPr>
        <w:t>начальника управления</w:t>
      </w:r>
      <w:r w:rsidR="00A23DB8" w:rsidRPr="00DA4490">
        <w:rPr>
          <w:rFonts w:ascii="Times New Roman" w:hAnsi="Times New Roman" w:cs="Times New Roman"/>
          <w:sz w:val="24"/>
          <w:szCs w:val="24"/>
        </w:rPr>
        <w:t xml:space="preserve"> </w:t>
      </w:r>
      <w:r w:rsidRPr="00DA4490">
        <w:rPr>
          <w:rFonts w:ascii="Times New Roman" w:hAnsi="Times New Roman" w:cs="Times New Roman"/>
          <w:sz w:val="24"/>
          <w:szCs w:val="24"/>
        </w:rPr>
        <w:t>включает в себя:</w:t>
      </w:r>
    </w:p>
    <w:p w:rsidR="00086E09" w:rsidRPr="00086E09" w:rsidRDefault="00086E09" w:rsidP="00086E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086E09">
        <w:rPr>
          <w:rFonts w:ascii="Times New Roman" w:hAnsi="Times New Roman" w:cs="Times New Roman"/>
          <w:sz w:val="24"/>
          <w:szCs w:val="24"/>
        </w:rPr>
        <w:t xml:space="preserve"> сбор информации в процессе исполнения должностных обязанностей;</w:t>
      </w:r>
    </w:p>
    <w:p w:rsidR="00086E09" w:rsidRPr="00086E09" w:rsidRDefault="00086E09" w:rsidP="00086E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E09">
        <w:rPr>
          <w:rFonts w:ascii="Times New Roman" w:hAnsi="Times New Roman" w:cs="Times New Roman"/>
          <w:sz w:val="24"/>
          <w:szCs w:val="24"/>
        </w:rPr>
        <w:t>2) ведение деловой переписки;</w:t>
      </w:r>
    </w:p>
    <w:p w:rsidR="00086E09" w:rsidRPr="00086E09" w:rsidRDefault="00086E09" w:rsidP="00086E09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086E09">
        <w:rPr>
          <w:rFonts w:eastAsiaTheme="minorHAnsi"/>
        </w:rPr>
        <w:t>3) организацию процесса согласования проектов правовых актов;</w:t>
      </w:r>
    </w:p>
    <w:p w:rsidR="00086E09" w:rsidRPr="00086E09" w:rsidRDefault="00086E09" w:rsidP="00086E09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086E09">
        <w:rPr>
          <w:rFonts w:eastAsiaTheme="minorHAnsi"/>
        </w:rPr>
        <w:t>4) проведение консультаций, рассмотрение обращений;</w:t>
      </w:r>
    </w:p>
    <w:p w:rsidR="00086E09" w:rsidRPr="00086E09" w:rsidRDefault="00086E09" w:rsidP="00086E09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086E09">
        <w:rPr>
          <w:rFonts w:eastAsiaTheme="minorHAnsi"/>
        </w:rPr>
        <w:t xml:space="preserve">5) осуществление </w:t>
      </w:r>
      <w:proofErr w:type="gramStart"/>
      <w:r w:rsidRPr="00086E09">
        <w:rPr>
          <w:rFonts w:eastAsiaTheme="minorHAnsi"/>
        </w:rPr>
        <w:t>контроля за</w:t>
      </w:r>
      <w:proofErr w:type="gramEnd"/>
      <w:r w:rsidRPr="00086E09">
        <w:rPr>
          <w:rFonts w:eastAsiaTheme="minorHAnsi"/>
        </w:rPr>
        <w:t xml:space="preserve"> исполнением решений по вопросам, входящим в компетенцию управления;</w:t>
      </w:r>
    </w:p>
    <w:p w:rsidR="00086E09" w:rsidRPr="00086E09" w:rsidRDefault="00086E09" w:rsidP="00086E09">
      <w:pPr>
        <w:autoSpaceDE w:val="0"/>
        <w:autoSpaceDN w:val="0"/>
        <w:adjustRightInd w:val="0"/>
        <w:ind w:firstLine="540"/>
        <w:jc w:val="both"/>
        <w:rPr>
          <w:rFonts w:eastAsiaTheme="minorHAnsi"/>
        </w:rPr>
      </w:pPr>
      <w:r w:rsidRPr="00086E09">
        <w:rPr>
          <w:rFonts w:eastAsiaTheme="minorHAnsi"/>
        </w:rPr>
        <w:t>6) участие в работе комиссий и рабочих групп.</w:t>
      </w:r>
    </w:p>
    <w:p w:rsidR="00A23DB8" w:rsidRPr="00DA4490" w:rsidRDefault="00A23DB8" w:rsidP="008F2B3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F2B3C" w:rsidRPr="00DA4490" w:rsidRDefault="008F2B3C" w:rsidP="00E2680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A4490">
        <w:rPr>
          <w:rFonts w:ascii="Times New Roman" w:hAnsi="Times New Roman" w:cs="Times New Roman"/>
          <w:b/>
          <w:sz w:val="24"/>
          <w:szCs w:val="24"/>
        </w:rPr>
        <w:t>X. Перечень государственных услуг, оказываемых гражданам</w:t>
      </w:r>
      <w:r w:rsidR="00E268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490">
        <w:rPr>
          <w:rFonts w:ascii="Times New Roman" w:hAnsi="Times New Roman" w:cs="Times New Roman"/>
          <w:b/>
          <w:sz w:val="24"/>
          <w:szCs w:val="24"/>
        </w:rPr>
        <w:t xml:space="preserve">и организациям </w:t>
      </w:r>
      <w:r w:rsidR="00E2680A">
        <w:rPr>
          <w:rFonts w:ascii="Times New Roman" w:hAnsi="Times New Roman" w:cs="Times New Roman"/>
          <w:b/>
          <w:sz w:val="24"/>
          <w:szCs w:val="24"/>
        </w:rPr>
        <w:br/>
      </w:r>
      <w:r w:rsidRPr="00DA4490">
        <w:rPr>
          <w:rFonts w:ascii="Times New Roman" w:hAnsi="Times New Roman" w:cs="Times New Roman"/>
          <w:b/>
          <w:sz w:val="24"/>
          <w:szCs w:val="24"/>
        </w:rPr>
        <w:t>в соответствии с административным</w:t>
      </w:r>
      <w:r w:rsidR="00E268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490">
        <w:rPr>
          <w:rFonts w:ascii="Times New Roman" w:hAnsi="Times New Roman" w:cs="Times New Roman"/>
          <w:b/>
          <w:sz w:val="24"/>
          <w:szCs w:val="24"/>
        </w:rPr>
        <w:t>регламентом министерства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DA4490" w:rsidRDefault="00E2680A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управления </w:t>
      </w:r>
      <w:r w:rsidR="008F2B3C" w:rsidRPr="00DA4490">
        <w:rPr>
          <w:rFonts w:ascii="Times New Roman" w:hAnsi="Times New Roman" w:cs="Times New Roman"/>
          <w:sz w:val="24"/>
          <w:szCs w:val="24"/>
        </w:rPr>
        <w:t>не принимает участие в оказании государственных услуг гражданам и организациям Нижегородской области.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DA4490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A4490">
        <w:rPr>
          <w:rFonts w:ascii="Times New Roman" w:hAnsi="Times New Roman" w:cs="Times New Roman"/>
          <w:b/>
          <w:sz w:val="24"/>
          <w:szCs w:val="24"/>
        </w:rPr>
        <w:t>XI. Показатели эффективности и результативности</w:t>
      </w:r>
    </w:p>
    <w:p w:rsidR="008F2B3C" w:rsidRPr="00DA4490" w:rsidRDefault="008F2B3C" w:rsidP="008F2B3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490">
        <w:rPr>
          <w:rFonts w:ascii="Times New Roman" w:hAnsi="Times New Roman" w:cs="Times New Roman"/>
          <w:b/>
          <w:sz w:val="24"/>
          <w:szCs w:val="24"/>
        </w:rPr>
        <w:t>профессиональной служебной деятельности</w:t>
      </w: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4490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35" w:history="1">
        <w:r w:rsidRPr="00DA4490">
          <w:rPr>
            <w:rFonts w:ascii="Times New Roman" w:hAnsi="Times New Roman" w:cs="Times New Roman"/>
            <w:sz w:val="24"/>
            <w:szCs w:val="24"/>
          </w:rPr>
          <w:t>статьей 19</w:t>
        </w:r>
      </w:hyperlink>
      <w:r w:rsidRPr="00DA4490">
        <w:rPr>
          <w:rFonts w:ascii="Times New Roman" w:hAnsi="Times New Roman" w:cs="Times New Roman"/>
          <w:sz w:val="24"/>
          <w:szCs w:val="24"/>
        </w:rPr>
        <w:t xml:space="preserve"> Закона Нижегородской области от 10 мая 2006 г</w:t>
      </w:r>
      <w:r w:rsidR="007705E9">
        <w:rPr>
          <w:rFonts w:ascii="Times New Roman" w:hAnsi="Times New Roman" w:cs="Times New Roman"/>
          <w:sz w:val="24"/>
          <w:szCs w:val="24"/>
        </w:rPr>
        <w:t>.</w:t>
      </w:r>
      <w:r w:rsidRPr="00DA4490">
        <w:rPr>
          <w:rFonts w:ascii="Times New Roman" w:hAnsi="Times New Roman" w:cs="Times New Roman"/>
          <w:sz w:val="24"/>
          <w:szCs w:val="24"/>
        </w:rPr>
        <w:t xml:space="preserve"> </w:t>
      </w:r>
      <w:r w:rsidR="00272D4B" w:rsidRPr="00DA4490">
        <w:rPr>
          <w:rFonts w:ascii="Times New Roman" w:hAnsi="Times New Roman" w:cs="Times New Roman"/>
          <w:sz w:val="24"/>
          <w:szCs w:val="24"/>
        </w:rPr>
        <w:t>№</w:t>
      </w:r>
      <w:r w:rsidRPr="00DA4490">
        <w:rPr>
          <w:rFonts w:ascii="Times New Roman" w:hAnsi="Times New Roman" w:cs="Times New Roman"/>
          <w:sz w:val="24"/>
          <w:szCs w:val="24"/>
        </w:rPr>
        <w:t xml:space="preserve"> 40-З </w:t>
      </w:r>
      <w:r w:rsidR="00DA4490">
        <w:rPr>
          <w:rFonts w:ascii="Times New Roman" w:hAnsi="Times New Roman" w:cs="Times New Roman"/>
          <w:sz w:val="24"/>
          <w:szCs w:val="24"/>
        </w:rPr>
        <w:br/>
      </w:r>
      <w:r w:rsidR="00272D4B" w:rsidRPr="00DA4490">
        <w:rPr>
          <w:rFonts w:ascii="Times New Roman" w:hAnsi="Times New Roman" w:cs="Times New Roman"/>
          <w:sz w:val="24"/>
          <w:szCs w:val="24"/>
        </w:rPr>
        <w:t>«</w:t>
      </w:r>
      <w:r w:rsidRPr="00DA4490">
        <w:rPr>
          <w:rFonts w:ascii="Times New Roman" w:hAnsi="Times New Roman" w:cs="Times New Roman"/>
          <w:sz w:val="24"/>
          <w:szCs w:val="24"/>
        </w:rPr>
        <w:t>О государственной гражданской службе Нижегородской области</w:t>
      </w:r>
      <w:r w:rsidR="00272D4B" w:rsidRPr="00DA4490">
        <w:rPr>
          <w:rFonts w:ascii="Times New Roman" w:hAnsi="Times New Roman" w:cs="Times New Roman"/>
          <w:sz w:val="24"/>
          <w:szCs w:val="24"/>
        </w:rPr>
        <w:t>»</w:t>
      </w:r>
      <w:r w:rsidRPr="00DA4490">
        <w:rPr>
          <w:rFonts w:ascii="Times New Roman" w:hAnsi="Times New Roman" w:cs="Times New Roman"/>
          <w:sz w:val="24"/>
          <w:szCs w:val="24"/>
        </w:rPr>
        <w:t xml:space="preserve"> показатели эффективности и </w:t>
      </w:r>
      <w:r w:rsidRPr="00DA4490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результативности профессиональной служебной деятельности применяются в случае включения должности </w:t>
      </w:r>
      <w:r w:rsidR="00E2680A">
        <w:rPr>
          <w:rFonts w:ascii="Times New Roman" w:hAnsi="Times New Roman" w:cs="Times New Roman"/>
          <w:sz w:val="24"/>
          <w:szCs w:val="24"/>
        </w:rPr>
        <w:t>начальника управления</w:t>
      </w:r>
      <w:r w:rsidR="00A23DB8" w:rsidRPr="00DA4490">
        <w:rPr>
          <w:rFonts w:ascii="Times New Roman" w:hAnsi="Times New Roman" w:cs="Times New Roman"/>
          <w:sz w:val="24"/>
          <w:szCs w:val="24"/>
        </w:rPr>
        <w:t xml:space="preserve"> </w:t>
      </w:r>
      <w:r w:rsidRPr="00DA4490">
        <w:rPr>
          <w:rFonts w:ascii="Times New Roman" w:hAnsi="Times New Roman" w:cs="Times New Roman"/>
          <w:sz w:val="24"/>
          <w:szCs w:val="24"/>
        </w:rPr>
        <w:t>в перечень должностей государственной гражданской службы Нижегородской области, по которым может устанавливаться особый порядок оплаты труда, и определяются срочным служебным контрактом.</w:t>
      </w:r>
      <w:proofErr w:type="gramEnd"/>
    </w:p>
    <w:p w:rsidR="008F2B3C" w:rsidRPr="00DA449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72D4B" w:rsidRPr="00DA4490" w:rsidRDefault="00272D4B" w:rsidP="008F2B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72D4B" w:rsidRPr="00DA4490" w:rsidRDefault="00272D4B" w:rsidP="008F2B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6E10" w:rsidRPr="00C26E10" w:rsidRDefault="00C26E10" w:rsidP="00C26E10">
      <w:pPr>
        <w:widowControl w:val="0"/>
        <w:autoSpaceDE w:val="0"/>
        <w:autoSpaceDN w:val="0"/>
        <w:jc w:val="both"/>
      </w:pPr>
      <w:r w:rsidRPr="00C26E10">
        <w:t>С должностным регламентом ознакомле</w:t>
      </w:r>
      <w:proofErr w:type="gramStart"/>
      <w:r w:rsidRPr="00C26E10">
        <w:t>н(</w:t>
      </w:r>
      <w:proofErr w:type="gramEnd"/>
      <w:r w:rsidRPr="00C26E10">
        <w:t xml:space="preserve">а)   </w:t>
      </w:r>
      <w:r w:rsidRPr="00C26E10">
        <w:tab/>
      </w:r>
      <w:r w:rsidRPr="00C26E10">
        <w:tab/>
        <w:t>_______________ ____________________</w:t>
      </w:r>
    </w:p>
    <w:p w:rsidR="00C26E10" w:rsidRPr="00C26E10" w:rsidRDefault="00C26E10" w:rsidP="00C26E10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C26E10">
        <w:t xml:space="preserve">                                    </w:t>
      </w:r>
      <w:r w:rsidRPr="00C26E10">
        <w:tab/>
      </w:r>
      <w:r w:rsidRPr="00C26E10">
        <w:tab/>
      </w:r>
      <w:r w:rsidRPr="00C26E10">
        <w:tab/>
      </w:r>
      <w:r w:rsidRPr="00C26E10">
        <w:tab/>
      </w:r>
      <w:r w:rsidRPr="00C26E10">
        <w:tab/>
      </w:r>
      <w:r w:rsidRPr="00C26E10">
        <w:tab/>
      </w:r>
      <w:r w:rsidRPr="00C26E10">
        <w:rPr>
          <w:sz w:val="20"/>
          <w:szCs w:val="20"/>
        </w:rPr>
        <w:t xml:space="preserve">подпись          </w:t>
      </w:r>
      <w:r w:rsidRPr="00C26E10">
        <w:rPr>
          <w:sz w:val="20"/>
          <w:szCs w:val="20"/>
        </w:rPr>
        <w:tab/>
      </w:r>
      <w:r w:rsidRPr="00C26E10">
        <w:rPr>
          <w:sz w:val="20"/>
          <w:szCs w:val="20"/>
        </w:rPr>
        <w:tab/>
        <w:t>Ф.И.О.</w:t>
      </w:r>
    </w:p>
    <w:p w:rsidR="00C26E10" w:rsidRPr="00C26E10" w:rsidRDefault="00C26E10" w:rsidP="00C26E10">
      <w:pPr>
        <w:widowControl w:val="0"/>
        <w:autoSpaceDE w:val="0"/>
        <w:autoSpaceDN w:val="0"/>
        <w:jc w:val="both"/>
      </w:pPr>
      <w:r w:rsidRPr="00C26E10">
        <w:t xml:space="preserve">               </w:t>
      </w:r>
    </w:p>
    <w:p w:rsidR="00C26E10" w:rsidRPr="00C26E10" w:rsidRDefault="00C26E10" w:rsidP="00C26E10">
      <w:pPr>
        <w:widowControl w:val="0"/>
        <w:autoSpaceDE w:val="0"/>
        <w:autoSpaceDN w:val="0"/>
        <w:jc w:val="both"/>
      </w:pPr>
      <w:r w:rsidRPr="00C26E10">
        <w:t>1 экз. получи</w:t>
      </w:r>
      <w:proofErr w:type="gramStart"/>
      <w:r w:rsidRPr="00C26E10">
        <w:t>л(</w:t>
      </w:r>
      <w:proofErr w:type="gramEnd"/>
      <w:r w:rsidRPr="00C26E10">
        <w:t xml:space="preserve">а) на руки       </w:t>
      </w:r>
      <w:r w:rsidRPr="00C26E10">
        <w:tab/>
      </w:r>
      <w:r w:rsidRPr="00C26E10">
        <w:tab/>
      </w:r>
      <w:r w:rsidRPr="00C26E10">
        <w:tab/>
      </w:r>
      <w:r w:rsidRPr="00C26E10">
        <w:tab/>
        <w:t>_______________ ____________________</w:t>
      </w:r>
    </w:p>
    <w:p w:rsidR="00C26E10" w:rsidRPr="00C26E10" w:rsidRDefault="00C26E10" w:rsidP="00C26E10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C26E10">
        <w:t xml:space="preserve">                                    </w:t>
      </w:r>
      <w:r w:rsidRPr="00C26E10">
        <w:tab/>
      </w:r>
      <w:r w:rsidRPr="00C26E10">
        <w:tab/>
      </w:r>
      <w:r w:rsidRPr="00C26E10">
        <w:tab/>
      </w:r>
      <w:r w:rsidRPr="00C26E10">
        <w:tab/>
      </w:r>
      <w:r w:rsidRPr="00C26E10">
        <w:tab/>
      </w:r>
      <w:r w:rsidRPr="00C26E10">
        <w:tab/>
      </w:r>
      <w:r w:rsidRPr="00C26E10">
        <w:rPr>
          <w:sz w:val="20"/>
          <w:szCs w:val="20"/>
        </w:rPr>
        <w:t xml:space="preserve">подпись          </w:t>
      </w:r>
      <w:r w:rsidRPr="00C26E10">
        <w:rPr>
          <w:sz w:val="20"/>
          <w:szCs w:val="20"/>
        </w:rPr>
        <w:tab/>
      </w:r>
      <w:r w:rsidRPr="00C26E10">
        <w:rPr>
          <w:sz w:val="20"/>
          <w:szCs w:val="20"/>
        </w:rPr>
        <w:tab/>
        <w:t xml:space="preserve">      дата</w:t>
      </w:r>
    </w:p>
    <w:p w:rsidR="00C26E10" w:rsidRPr="00C26E10" w:rsidRDefault="00C26E10" w:rsidP="00C26E10">
      <w:pPr>
        <w:widowControl w:val="0"/>
        <w:autoSpaceDE w:val="0"/>
        <w:autoSpaceDN w:val="0"/>
        <w:jc w:val="both"/>
      </w:pPr>
    </w:p>
    <w:p w:rsidR="00C26E10" w:rsidRPr="00C26E10" w:rsidRDefault="00C26E10" w:rsidP="00C26E10">
      <w:pPr>
        <w:widowControl w:val="0"/>
        <w:autoSpaceDE w:val="0"/>
        <w:autoSpaceDN w:val="0"/>
        <w:jc w:val="both"/>
      </w:pPr>
    </w:p>
    <w:p w:rsidR="00C26E10" w:rsidRPr="00C26E10" w:rsidRDefault="00C26E10" w:rsidP="00C26E10">
      <w:pPr>
        <w:widowControl w:val="0"/>
        <w:autoSpaceDE w:val="0"/>
        <w:autoSpaceDN w:val="0"/>
        <w:jc w:val="both"/>
      </w:pPr>
    </w:p>
    <w:p w:rsidR="00C26E10" w:rsidRPr="00C26E10" w:rsidRDefault="00C26E10" w:rsidP="00C26E10">
      <w:pPr>
        <w:widowControl w:val="0"/>
        <w:autoSpaceDE w:val="0"/>
        <w:autoSpaceDN w:val="0"/>
        <w:jc w:val="both"/>
      </w:pPr>
      <w:r w:rsidRPr="00C26E10">
        <w:t>В дело № ______________________.</w:t>
      </w:r>
    </w:p>
    <w:p w:rsidR="00C26E10" w:rsidRPr="00C26E10" w:rsidRDefault="00C26E10" w:rsidP="00C26E10"/>
    <w:p w:rsidR="005D4D15" w:rsidRPr="00DA4490" w:rsidRDefault="005D4D15"/>
    <w:sectPr w:rsidR="005D4D15" w:rsidRPr="00DA4490" w:rsidSect="00530963"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418" w:rsidRDefault="00AD4418" w:rsidP="00BF2AA4">
      <w:r>
        <w:separator/>
      </w:r>
    </w:p>
  </w:endnote>
  <w:endnote w:type="continuationSeparator" w:id="0">
    <w:p w:rsidR="00AD4418" w:rsidRDefault="00AD4418" w:rsidP="00BF2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418" w:rsidRDefault="00AD4418" w:rsidP="00BF2AA4">
      <w:r>
        <w:separator/>
      </w:r>
    </w:p>
  </w:footnote>
  <w:footnote w:type="continuationSeparator" w:id="0">
    <w:p w:rsidR="00AD4418" w:rsidRDefault="00AD4418" w:rsidP="00BF2AA4">
      <w:r>
        <w:continuationSeparator/>
      </w:r>
    </w:p>
  </w:footnote>
  <w:footnote w:id="1">
    <w:p w:rsidR="00BF2AA4" w:rsidRPr="00BF2AA4" w:rsidRDefault="00BF2AA4">
      <w:pPr>
        <w:pStyle w:val="a5"/>
        <w:rPr>
          <w:rFonts w:ascii="Times New Roman" w:hAnsi="Times New Roman"/>
        </w:rPr>
      </w:pPr>
      <w:r w:rsidRPr="00BF2AA4">
        <w:rPr>
          <w:rStyle w:val="a8"/>
          <w:rFonts w:ascii="Times New Roman" w:hAnsi="Times New Roman"/>
        </w:rPr>
        <w:footnoteRef/>
      </w:r>
      <w:r w:rsidRPr="00BF2AA4">
        <w:rPr>
          <w:rFonts w:ascii="Times New Roman" w:hAnsi="Times New Roman"/>
        </w:rPr>
        <w:t xml:space="preserve"> Квалификационные требования о наличии высшего образования не ниже уровня </w:t>
      </w:r>
      <w:proofErr w:type="spellStart"/>
      <w:r w:rsidRPr="00BF2AA4">
        <w:rPr>
          <w:rFonts w:ascii="Times New Roman" w:hAnsi="Times New Roman"/>
        </w:rPr>
        <w:t>специалитета</w:t>
      </w:r>
      <w:proofErr w:type="spellEnd"/>
      <w:r w:rsidRPr="00BF2AA4">
        <w:rPr>
          <w:rFonts w:ascii="Times New Roman" w:hAnsi="Times New Roman"/>
        </w:rPr>
        <w:t>, магистратуры не применяются в отношении граждан (гражданских служащих), указанных в статье 3 Федерально</w:t>
      </w:r>
      <w:r>
        <w:rPr>
          <w:rFonts w:ascii="Times New Roman" w:hAnsi="Times New Roman"/>
        </w:rPr>
        <w:t>го закона от 30 июня 2016 г</w:t>
      </w:r>
      <w:r w:rsidR="007705E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BF2AA4">
        <w:rPr>
          <w:rFonts w:ascii="Times New Roman" w:hAnsi="Times New Roman"/>
        </w:rPr>
        <w:t>№ 224-ФЗ».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C6AD6"/>
    <w:multiLevelType w:val="multilevel"/>
    <w:tmpl w:val="DAFC9E8A"/>
    <w:lvl w:ilvl="0">
      <w:start w:val="4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">
    <w:nsid w:val="134F7D1F"/>
    <w:multiLevelType w:val="multilevel"/>
    <w:tmpl w:val="122EB6AE"/>
    <w:lvl w:ilvl="0">
      <w:start w:val="1"/>
      <w:numFmt w:val="decimal"/>
      <w:lvlText w:val="0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16987ED6"/>
    <w:multiLevelType w:val="multilevel"/>
    <w:tmpl w:val="063C9E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27B4522B"/>
    <w:multiLevelType w:val="multilevel"/>
    <w:tmpl w:val="FEAA54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>
    <w:nsid w:val="610F4C77"/>
    <w:multiLevelType w:val="multilevel"/>
    <w:tmpl w:val="50B0EF4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96" w:hanging="1800"/>
      </w:pPr>
      <w:rPr>
        <w:rFonts w:hint="default"/>
      </w:rPr>
    </w:lvl>
  </w:abstractNum>
  <w:abstractNum w:abstractNumId="5">
    <w:nsid w:val="7EB962B5"/>
    <w:multiLevelType w:val="multilevel"/>
    <w:tmpl w:val="3CB67110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3C"/>
    <w:rsid w:val="00006250"/>
    <w:rsid w:val="00083321"/>
    <w:rsid w:val="00086E09"/>
    <w:rsid w:val="000B3B9B"/>
    <w:rsid w:val="000B3D3A"/>
    <w:rsid w:val="000D6291"/>
    <w:rsid w:val="000E7BCF"/>
    <w:rsid w:val="000F5A1E"/>
    <w:rsid w:val="000F6361"/>
    <w:rsid w:val="000F7379"/>
    <w:rsid w:val="001239EE"/>
    <w:rsid w:val="00142E81"/>
    <w:rsid w:val="001721FB"/>
    <w:rsid w:val="001810C8"/>
    <w:rsid w:val="001B2A3A"/>
    <w:rsid w:val="001D2BA4"/>
    <w:rsid w:val="002112F9"/>
    <w:rsid w:val="0021627F"/>
    <w:rsid w:val="002274B8"/>
    <w:rsid w:val="00234F8F"/>
    <w:rsid w:val="00253E89"/>
    <w:rsid w:val="00272B02"/>
    <w:rsid w:val="00272D4B"/>
    <w:rsid w:val="00273A42"/>
    <w:rsid w:val="00277CBE"/>
    <w:rsid w:val="002A33B2"/>
    <w:rsid w:val="002B7B8D"/>
    <w:rsid w:val="002C5E6B"/>
    <w:rsid w:val="002E26F9"/>
    <w:rsid w:val="00311B5B"/>
    <w:rsid w:val="00313059"/>
    <w:rsid w:val="00314256"/>
    <w:rsid w:val="00320EEC"/>
    <w:rsid w:val="00320FE2"/>
    <w:rsid w:val="00321CB5"/>
    <w:rsid w:val="00336279"/>
    <w:rsid w:val="0035642F"/>
    <w:rsid w:val="003564F5"/>
    <w:rsid w:val="0035659C"/>
    <w:rsid w:val="0036241F"/>
    <w:rsid w:val="00384133"/>
    <w:rsid w:val="003F697F"/>
    <w:rsid w:val="0040503B"/>
    <w:rsid w:val="00443B10"/>
    <w:rsid w:val="00445F1A"/>
    <w:rsid w:val="004513D5"/>
    <w:rsid w:val="00497111"/>
    <w:rsid w:val="004A1C7C"/>
    <w:rsid w:val="004B7A6A"/>
    <w:rsid w:val="004C4965"/>
    <w:rsid w:val="004D1A1C"/>
    <w:rsid w:val="004E2AD4"/>
    <w:rsid w:val="004E7818"/>
    <w:rsid w:val="004F531E"/>
    <w:rsid w:val="005071EE"/>
    <w:rsid w:val="0051286D"/>
    <w:rsid w:val="00522AB8"/>
    <w:rsid w:val="00530963"/>
    <w:rsid w:val="00572DA5"/>
    <w:rsid w:val="005764AE"/>
    <w:rsid w:val="00582317"/>
    <w:rsid w:val="00583D72"/>
    <w:rsid w:val="005A383B"/>
    <w:rsid w:val="005D4D15"/>
    <w:rsid w:val="00606363"/>
    <w:rsid w:val="00606FA4"/>
    <w:rsid w:val="00616D59"/>
    <w:rsid w:val="00621745"/>
    <w:rsid w:val="00673B66"/>
    <w:rsid w:val="0067522F"/>
    <w:rsid w:val="006C6C2B"/>
    <w:rsid w:val="006D7382"/>
    <w:rsid w:val="0070440D"/>
    <w:rsid w:val="007162D9"/>
    <w:rsid w:val="0073240E"/>
    <w:rsid w:val="00761D76"/>
    <w:rsid w:val="007705E9"/>
    <w:rsid w:val="00775DE3"/>
    <w:rsid w:val="00793E9C"/>
    <w:rsid w:val="007A173B"/>
    <w:rsid w:val="007A78B1"/>
    <w:rsid w:val="007D16B8"/>
    <w:rsid w:val="007D55AD"/>
    <w:rsid w:val="007E37BC"/>
    <w:rsid w:val="007E5DF2"/>
    <w:rsid w:val="007E6DCD"/>
    <w:rsid w:val="007F178F"/>
    <w:rsid w:val="0081232C"/>
    <w:rsid w:val="0082410F"/>
    <w:rsid w:val="008E1B1C"/>
    <w:rsid w:val="008E3501"/>
    <w:rsid w:val="008E7753"/>
    <w:rsid w:val="008F2B3C"/>
    <w:rsid w:val="009025B6"/>
    <w:rsid w:val="00912178"/>
    <w:rsid w:val="00930C04"/>
    <w:rsid w:val="00940291"/>
    <w:rsid w:val="00942CF7"/>
    <w:rsid w:val="00950206"/>
    <w:rsid w:val="00965717"/>
    <w:rsid w:val="00967403"/>
    <w:rsid w:val="0097313D"/>
    <w:rsid w:val="009B2BDE"/>
    <w:rsid w:val="009B561B"/>
    <w:rsid w:val="009B7EB2"/>
    <w:rsid w:val="009C7F10"/>
    <w:rsid w:val="009D5FC9"/>
    <w:rsid w:val="009E2AE8"/>
    <w:rsid w:val="009E503F"/>
    <w:rsid w:val="009F01EE"/>
    <w:rsid w:val="009F1194"/>
    <w:rsid w:val="00A020F8"/>
    <w:rsid w:val="00A12594"/>
    <w:rsid w:val="00A23DB8"/>
    <w:rsid w:val="00A25630"/>
    <w:rsid w:val="00A34C62"/>
    <w:rsid w:val="00A34D4C"/>
    <w:rsid w:val="00A71848"/>
    <w:rsid w:val="00A90DC4"/>
    <w:rsid w:val="00A95FC3"/>
    <w:rsid w:val="00AB42DD"/>
    <w:rsid w:val="00AD2970"/>
    <w:rsid w:val="00AD4418"/>
    <w:rsid w:val="00AF2CCA"/>
    <w:rsid w:val="00AF44C7"/>
    <w:rsid w:val="00B30BD2"/>
    <w:rsid w:val="00B3390A"/>
    <w:rsid w:val="00B3611D"/>
    <w:rsid w:val="00B552AC"/>
    <w:rsid w:val="00B60F11"/>
    <w:rsid w:val="00B833A0"/>
    <w:rsid w:val="00BC3EF8"/>
    <w:rsid w:val="00BD26A9"/>
    <w:rsid w:val="00BD7E77"/>
    <w:rsid w:val="00BF08C4"/>
    <w:rsid w:val="00BF2AA4"/>
    <w:rsid w:val="00C102E2"/>
    <w:rsid w:val="00C16C90"/>
    <w:rsid w:val="00C26E10"/>
    <w:rsid w:val="00C44DF3"/>
    <w:rsid w:val="00C65558"/>
    <w:rsid w:val="00C767C8"/>
    <w:rsid w:val="00C900F9"/>
    <w:rsid w:val="00C9534F"/>
    <w:rsid w:val="00CA39A4"/>
    <w:rsid w:val="00CB4C33"/>
    <w:rsid w:val="00CD3592"/>
    <w:rsid w:val="00CE5DE7"/>
    <w:rsid w:val="00CF080F"/>
    <w:rsid w:val="00D0274B"/>
    <w:rsid w:val="00D37734"/>
    <w:rsid w:val="00D456EC"/>
    <w:rsid w:val="00D77584"/>
    <w:rsid w:val="00DA1B57"/>
    <w:rsid w:val="00DA4490"/>
    <w:rsid w:val="00E2680A"/>
    <w:rsid w:val="00E27628"/>
    <w:rsid w:val="00E27F42"/>
    <w:rsid w:val="00EA3CA9"/>
    <w:rsid w:val="00EA7419"/>
    <w:rsid w:val="00EC1E44"/>
    <w:rsid w:val="00EC701D"/>
    <w:rsid w:val="00ED6D48"/>
    <w:rsid w:val="00EF3A0C"/>
    <w:rsid w:val="00F00BCE"/>
    <w:rsid w:val="00F260EC"/>
    <w:rsid w:val="00F34800"/>
    <w:rsid w:val="00F54B6F"/>
    <w:rsid w:val="00F81A6F"/>
    <w:rsid w:val="00F81AAF"/>
    <w:rsid w:val="00F82D0B"/>
    <w:rsid w:val="00F858FD"/>
    <w:rsid w:val="00F90724"/>
    <w:rsid w:val="00FB2FB7"/>
    <w:rsid w:val="00FD193F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2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2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8F2B3C"/>
    <w:rPr>
      <w:b/>
      <w:sz w:val="28"/>
    </w:rPr>
  </w:style>
  <w:style w:type="character" w:customStyle="1" w:styleId="30">
    <w:name w:val="Основной текст 3 Знак"/>
    <w:basedOn w:val="a0"/>
    <w:link w:val="3"/>
    <w:rsid w:val="008F2B3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C16C90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C16C90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rsid w:val="0051286D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51286D"/>
    <w:rPr>
      <w:rFonts w:ascii="Calibri" w:eastAsia="Calibri" w:hAnsi="Calibri" w:cs="Times New Roman"/>
      <w:sz w:val="20"/>
      <w:szCs w:val="20"/>
    </w:rPr>
  </w:style>
  <w:style w:type="paragraph" w:styleId="a7">
    <w:name w:val="Normal (Web)"/>
    <w:basedOn w:val="a"/>
    <w:rsid w:val="00FD193F"/>
    <w:pPr>
      <w:spacing w:before="30" w:after="30"/>
    </w:pPr>
    <w:rPr>
      <w:rFonts w:ascii="Arial" w:eastAsia="Arial Unicode MS" w:hAnsi="Arial" w:cs="Arial"/>
      <w:color w:val="332E2D"/>
      <w:spacing w:val="2"/>
    </w:rPr>
  </w:style>
  <w:style w:type="character" w:styleId="a8">
    <w:name w:val="footnote reference"/>
    <w:basedOn w:val="a0"/>
    <w:uiPriority w:val="99"/>
    <w:semiHidden/>
    <w:unhideWhenUsed/>
    <w:rsid w:val="00BF2AA4"/>
    <w:rPr>
      <w:vertAlign w:val="superscript"/>
    </w:rPr>
  </w:style>
  <w:style w:type="character" w:styleId="a9">
    <w:name w:val="Hyperlink"/>
    <w:basedOn w:val="a0"/>
    <w:uiPriority w:val="99"/>
    <w:unhideWhenUsed/>
    <w:rsid w:val="00A71848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unhideWhenUsed/>
    <w:rsid w:val="00C767C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76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31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31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e">
    <w:name w:val="Письмо"/>
    <w:rsid w:val="00967403"/>
    <w:pPr>
      <w:spacing w:before="120" w:after="0" w:line="320" w:lineRule="exact"/>
      <w:jc w:val="both"/>
    </w:pPr>
    <w:rPr>
      <w:rFonts w:ascii="Times New Roman" w:eastAsia="Times New Roman" w:hAnsi="Times New Roman" w:cs="Times New Roman"/>
      <w:spacing w:val="10"/>
      <w:sz w:val="26"/>
      <w:szCs w:val="20"/>
      <w:lang w:eastAsia="ru-RU"/>
    </w:rPr>
  </w:style>
  <w:style w:type="paragraph" w:styleId="af">
    <w:name w:val="No Spacing"/>
    <w:uiPriority w:val="1"/>
    <w:qFormat/>
    <w:rsid w:val="000E7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1B2A3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B2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1B2A3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B2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99"/>
    <w:semiHidden/>
    <w:unhideWhenUsed/>
    <w:rsid w:val="00F00BCE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F00B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2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2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8F2B3C"/>
    <w:rPr>
      <w:b/>
      <w:sz w:val="28"/>
    </w:rPr>
  </w:style>
  <w:style w:type="character" w:customStyle="1" w:styleId="30">
    <w:name w:val="Основной текст 3 Знак"/>
    <w:basedOn w:val="a0"/>
    <w:link w:val="3"/>
    <w:rsid w:val="008F2B3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C16C90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C16C90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rsid w:val="0051286D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51286D"/>
    <w:rPr>
      <w:rFonts w:ascii="Calibri" w:eastAsia="Calibri" w:hAnsi="Calibri" w:cs="Times New Roman"/>
      <w:sz w:val="20"/>
      <w:szCs w:val="20"/>
    </w:rPr>
  </w:style>
  <w:style w:type="paragraph" w:styleId="a7">
    <w:name w:val="Normal (Web)"/>
    <w:basedOn w:val="a"/>
    <w:rsid w:val="00FD193F"/>
    <w:pPr>
      <w:spacing w:before="30" w:after="30"/>
    </w:pPr>
    <w:rPr>
      <w:rFonts w:ascii="Arial" w:eastAsia="Arial Unicode MS" w:hAnsi="Arial" w:cs="Arial"/>
      <w:color w:val="332E2D"/>
      <w:spacing w:val="2"/>
    </w:rPr>
  </w:style>
  <w:style w:type="character" w:styleId="a8">
    <w:name w:val="footnote reference"/>
    <w:basedOn w:val="a0"/>
    <w:uiPriority w:val="99"/>
    <w:semiHidden/>
    <w:unhideWhenUsed/>
    <w:rsid w:val="00BF2AA4"/>
    <w:rPr>
      <w:vertAlign w:val="superscript"/>
    </w:rPr>
  </w:style>
  <w:style w:type="character" w:styleId="a9">
    <w:name w:val="Hyperlink"/>
    <w:basedOn w:val="a0"/>
    <w:uiPriority w:val="99"/>
    <w:unhideWhenUsed/>
    <w:rsid w:val="00A71848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unhideWhenUsed/>
    <w:rsid w:val="00C767C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76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31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31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e">
    <w:name w:val="Письмо"/>
    <w:rsid w:val="00967403"/>
    <w:pPr>
      <w:spacing w:before="120" w:after="0" w:line="320" w:lineRule="exact"/>
      <w:jc w:val="both"/>
    </w:pPr>
    <w:rPr>
      <w:rFonts w:ascii="Times New Roman" w:eastAsia="Times New Roman" w:hAnsi="Times New Roman" w:cs="Times New Roman"/>
      <w:spacing w:val="10"/>
      <w:sz w:val="26"/>
      <w:szCs w:val="20"/>
      <w:lang w:eastAsia="ru-RU"/>
    </w:rPr>
  </w:style>
  <w:style w:type="paragraph" w:styleId="af">
    <w:name w:val="No Spacing"/>
    <w:uiPriority w:val="1"/>
    <w:qFormat/>
    <w:rsid w:val="000E7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1B2A3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B2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1B2A3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B2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99"/>
    <w:semiHidden/>
    <w:unhideWhenUsed/>
    <w:rsid w:val="00F00BCE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F00B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648DBD2D26C6E8D402F5197E8C493D77C704ABC3094ECE1A3992E47FEG1L3J" TargetMode="External"/><Relationship Id="rId18" Type="http://schemas.openxmlformats.org/officeDocument/2006/relationships/hyperlink" Target="consultantplus://offline/ref=6648DBD2D26C6E8D402F4F9AFEA8CCD2797A14B13592EFB4FDCE2810A143905EC4GDLEJ" TargetMode="External"/><Relationship Id="rId26" Type="http://schemas.openxmlformats.org/officeDocument/2006/relationships/hyperlink" Target="consultantplus://offline/ref=6648DBD2D26C6E8D402F5197E8C493D77C734BB93D92ECE1A3992E47FE13960B849E4B294EE4A164G4LF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6648DBD2D26C6E8D402F4F9AFEA8CCD2797A14B13594E1B0F9C42810A143905EC4GDLEJ" TargetMode="External"/><Relationship Id="rId34" Type="http://schemas.openxmlformats.org/officeDocument/2006/relationships/hyperlink" Target="consultantplus://offline/ref=6648DBD2D26C6E8D402F4F9AFEA8CCD2797A14B13595E5B5FACF2810A143905EC4DE4D7C0DA0AD624631AC9EGCL0J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648DBD2D26C6E8D402F5197E8C493D77C734BB93D92ECE1A3992E47FEG1L3J" TargetMode="External"/><Relationship Id="rId17" Type="http://schemas.openxmlformats.org/officeDocument/2006/relationships/hyperlink" Target="consultantplus://offline/ref=6648DBD2D26C6E8D402F4F9AFEA8CCD2797A14B13594E2B2F9CE2810A143905EC4GDLEJ" TargetMode="External"/><Relationship Id="rId25" Type="http://schemas.openxmlformats.org/officeDocument/2006/relationships/hyperlink" Target="consultantplus://offline/ref=6648DBD2D26C6E8D402F5197E8C493D77C704ABC3094ECE1A3992E47FE13960B849E4B294CGEL1J" TargetMode="External"/><Relationship Id="rId33" Type="http://schemas.openxmlformats.org/officeDocument/2006/relationships/hyperlink" Target="consultantplus://offline/ref=6648DBD2D26C6E8D402F4F9AFEA8CCD2797A14B13592EFB4FDCE2810A143905EC4DE4D7C0DA0AD624631A59DGCL5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648DBD2D26C6E8D402F4F9AFEA8CCD2797A14B13594EEB3FCCB2810A143905EC4GDLEJ" TargetMode="External"/><Relationship Id="rId20" Type="http://schemas.openxmlformats.org/officeDocument/2006/relationships/hyperlink" Target="consultantplus://offline/ref=6648DBD2D26C6E8D402F4F9AFEA8CCD2797A14B13594E1B0F9C42810A143905EC4GDLEJ" TargetMode="External"/><Relationship Id="rId29" Type="http://schemas.openxmlformats.org/officeDocument/2006/relationships/hyperlink" Target="consultantplus://offline/ref=6648DBD2D26C6E8D402F5197E8C493D77C734BB93D92ECE1A3992E47FEG1L3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648DBD2D26C6E8D402F5197E8C493D77C7148BC3390ECE1A3992E47FEG1L3J" TargetMode="External"/><Relationship Id="rId24" Type="http://schemas.openxmlformats.org/officeDocument/2006/relationships/hyperlink" Target="consultantplus://offline/ref=6648DBD2D26C6E8D402F5197E8C493D77C704ABC3094ECE1A3992E47FE13960B849E4B294EE4A06BG4LEJ" TargetMode="External"/><Relationship Id="rId32" Type="http://schemas.openxmlformats.org/officeDocument/2006/relationships/hyperlink" Target="consultantplus://offline/ref=6648DBD2D26C6E8D402F4F9AFEA8CCD2797A14B13090E2B1FCC6751AA91A9C5CGCL3J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648DBD2D26C6E8D402F4F9AFEA8CCD2797A14B13594E2B1F7CD2810A143905EC4GDLEJ" TargetMode="External"/><Relationship Id="rId23" Type="http://schemas.openxmlformats.org/officeDocument/2006/relationships/hyperlink" Target="consultantplus://offline/ref=6648DBD2D26C6E8D402F5197E8C493D77C704ABC3094ECE1A3992E47FE13960B849E4B2FG4L9J" TargetMode="External"/><Relationship Id="rId28" Type="http://schemas.openxmlformats.org/officeDocument/2006/relationships/hyperlink" Target="consultantplus://offline/ref=6648DBD2D26C6E8D402F5197E8C493D77C734BB93D92ECE1A3992E47FE13960B849E4B294EE4A166G4L2J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6648DBD2D26C6E8D402F5197E8C493D77C794DB93FC7BBE3F2CC20G4L2J" TargetMode="External"/><Relationship Id="rId19" Type="http://schemas.openxmlformats.org/officeDocument/2006/relationships/hyperlink" Target="consultantplus://offline/ref=C6997A9F2E15F1CB244331923D9F96B4C83FB110A9092889ADBC129609A4F52948F100AF5D64AE56n6L5P" TargetMode="External"/><Relationship Id="rId31" Type="http://schemas.openxmlformats.org/officeDocument/2006/relationships/hyperlink" Target="consultantplus://offline/ref=6648DBD2D26C6E8D402F5197E8C493D77C734BB93D92ECE1A3992E47FE13960B849E4B294EE4A164G4LF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648DBD2D26C6E8D402F4F9AFEA8CCD2797A14B13594E2B1F7CD2810A143905EC4DE4D7C0DA0AD624631AC9AGCL3J" TargetMode="External"/><Relationship Id="rId14" Type="http://schemas.openxmlformats.org/officeDocument/2006/relationships/hyperlink" Target="consultantplus://offline/ref=6648DBD2D26C6E8D402F4F9AFEA8CCD2797A14B13594E0B6FECD2810A143905EC4GDLEJ" TargetMode="External"/><Relationship Id="rId22" Type="http://schemas.openxmlformats.org/officeDocument/2006/relationships/hyperlink" Target="consultantplus://offline/ref=6648DBD2D26C6E8D402F5197E8C493D77C704ABC3094ECE1A3992E47FE13960B849E4B2EG4L7J" TargetMode="External"/><Relationship Id="rId27" Type="http://schemas.openxmlformats.org/officeDocument/2006/relationships/hyperlink" Target="consultantplus://offline/ref=6648DBD2D26C6E8D402F5197E8C493D77C734BB93D92ECE1A3992E47FE13960B849E4B294EE4A161G4L5J" TargetMode="External"/><Relationship Id="rId30" Type="http://schemas.openxmlformats.org/officeDocument/2006/relationships/hyperlink" Target="consultantplus://offline/ref=6648DBD2D26C6E8D402F5197E8C493D77C704ABC3094ECE1A3992E47FEG1L3J" TargetMode="External"/><Relationship Id="rId35" Type="http://schemas.openxmlformats.org/officeDocument/2006/relationships/hyperlink" Target="consultantplus://offline/ref=6648DBD2D26C6E8D402F4F9AFEA8CCD2797A14B13594EEB3FCCB2810A143905EC4DE4D7C0DA0AD624631AD98GCL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B5759-DD8B-40DB-A692-8EF5AE9CB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6015</Words>
  <Characters>34287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В. Салманова</dc:creator>
  <cp:lastModifiedBy>User</cp:lastModifiedBy>
  <cp:revision>12</cp:revision>
  <cp:lastPrinted>2020-02-07T06:47:00Z</cp:lastPrinted>
  <dcterms:created xsi:type="dcterms:W3CDTF">2020-02-07T11:21:00Z</dcterms:created>
  <dcterms:modified xsi:type="dcterms:W3CDTF">2025-03-14T08:15:00Z</dcterms:modified>
</cp:coreProperties>
</file>